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E7FB" w14:textId="77777777" w:rsidR="00530C19" w:rsidRPr="00B939D1" w:rsidRDefault="00530C19">
      <w:pPr>
        <w:jc w:val="center"/>
        <w:rPr>
          <w:rFonts w:ascii="Arial" w:hAnsi="Arial" w:cs="Arial"/>
        </w:rPr>
      </w:pPr>
    </w:p>
    <w:tbl>
      <w:tblPr>
        <w:tblW w:w="112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0260"/>
      </w:tblGrid>
      <w:tr w:rsidR="00B939D1" w:rsidRPr="00323EB7" w14:paraId="3BC4F1F8" w14:textId="77777777" w:rsidTr="00D20E1E">
        <w:trPr>
          <w:trHeight w:val="9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C49" w14:textId="77777777" w:rsidR="00B939D1" w:rsidRPr="00323EB7" w:rsidRDefault="00B939D1" w:rsidP="004A6A64">
            <w:pPr>
              <w:jc w:val="center"/>
              <w:rPr>
                <w:rFonts w:ascii="Open Sans" w:hAnsi="Open Sans" w:cs="Open Sans"/>
              </w:rPr>
            </w:pPr>
            <w:r w:rsidRPr="00323EB7">
              <w:rPr>
                <w:rFonts w:ascii="Open Sans" w:hAnsi="Open Sans" w:cs="Open Sans"/>
              </w:rPr>
              <w:object w:dxaOrig="1096" w:dyaOrig="1231" w14:anchorId="09247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o:bordertopcolor="this" o:borderleftcolor="this" o:borderbottomcolor="this" o:borderrightcolor="this">
                  <v:imagedata r:id="rId9" o:title=""/>
                </v:shape>
                <o:OLEObject Type="Embed" ProgID="Word.Picture.8" ShapeID="_x0000_i1025" DrawAspect="Content" ObjectID="_1745928086" r:id="rId10"/>
              </w:objec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7A88FD" w14:textId="77777777" w:rsidR="00B939D1" w:rsidRPr="00323EB7" w:rsidRDefault="00B939D1" w:rsidP="004A6A64">
            <w:pPr>
              <w:rPr>
                <w:rFonts w:ascii="Open Sans" w:hAnsi="Open Sans" w:cs="Open Sans"/>
                <w:b/>
              </w:rPr>
            </w:pPr>
            <w:r w:rsidRPr="00323EB7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69E61BCA" w14:textId="77777777" w:rsidR="00B939D1" w:rsidRPr="00323EB7" w:rsidRDefault="00C756B0" w:rsidP="004A6A64">
            <w:pPr>
              <w:rPr>
                <w:rFonts w:ascii="Open Sans" w:hAnsi="Open Sans" w:cs="Open Sans"/>
                <w:sz w:val="36"/>
                <w:szCs w:val="36"/>
              </w:rPr>
            </w:pPr>
            <w:r w:rsidRPr="00323EB7">
              <w:rPr>
                <w:rFonts w:ascii="Open Sans" w:hAnsi="Open Sans" w:cs="Open Sans"/>
                <w:b/>
                <w:sz w:val="36"/>
                <w:szCs w:val="36"/>
              </w:rPr>
              <w:t>Authorization for</w:t>
            </w:r>
            <w:r w:rsidR="00B939D1" w:rsidRPr="00323EB7">
              <w:rPr>
                <w:rFonts w:ascii="Open Sans" w:hAnsi="Open Sans" w:cs="Open Sans"/>
                <w:b/>
                <w:sz w:val="36"/>
                <w:szCs w:val="36"/>
              </w:rPr>
              <w:t xml:space="preserve"> Routine Health Services for Minors</w:t>
            </w:r>
          </w:p>
        </w:tc>
      </w:tr>
    </w:tbl>
    <w:p w14:paraId="0D838BEA" w14:textId="77777777" w:rsidR="00412CFB" w:rsidRPr="00323EB7" w:rsidRDefault="00412CFB" w:rsidP="00412CFB">
      <w:pPr>
        <w:rPr>
          <w:rFonts w:ascii="Open Sans" w:hAnsi="Open Sans" w:cs="Open Sans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1494"/>
        <w:gridCol w:w="2016"/>
        <w:gridCol w:w="1260"/>
        <w:gridCol w:w="2376"/>
      </w:tblGrid>
      <w:tr w:rsidR="00A43E99" w:rsidRPr="009967FE" w14:paraId="28DA902A" w14:textId="77777777" w:rsidTr="0046082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5B2A" w14:textId="77777777" w:rsidR="00A43E99" w:rsidRPr="009967FE" w:rsidRDefault="00A43E99" w:rsidP="00412CFB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t>Name of Child: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0514DB" w14:textId="77777777" w:rsidR="00A43E99" w:rsidRPr="009967FE" w:rsidRDefault="00A43E99" w:rsidP="00412CFB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CAAF" w14:textId="77777777" w:rsidR="00A43E99" w:rsidRPr="009967FE" w:rsidRDefault="00A43E99" w:rsidP="00412CFB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t>Date of Birth: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556D18" w14:textId="77777777" w:rsidR="00A43E99" w:rsidRPr="009967FE" w:rsidRDefault="00A43E99" w:rsidP="00412CFB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2389" w14:textId="77777777" w:rsidR="00A43E99" w:rsidRPr="009967FE" w:rsidRDefault="00460820" w:rsidP="00412C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TFACTS ID</w:t>
            </w:r>
            <w:r w:rsidR="00A43E99" w:rsidRPr="009967FE">
              <w:rPr>
                <w:rFonts w:ascii="Open Sans" w:hAnsi="Open Sans" w:cs="Open Sans"/>
              </w:rPr>
              <w:t>: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2B153C" w14:textId="77777777" w:rsidR="00A43E99" w:rsidRPr="009967FE" w:rsidRDefault="00A43E99" w:rsidP="00412CFB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63D96E5A" w14:textId="77777777" w:rsidR="00A43E99" w:rsidRDefault="00A43E99" w:rsidP="00412CFB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2160"/>
        <w:gridCol w:w="1710"/>
        <w:gridCol w:w="2070"/>
        <w:gridCol w:w="2196"/>
      </w:tblGrid>
      <w:tr w:rsidR="00A43E99" w:rsidRPr="009967FE" w14:paraId="4FE6B474" w14:textId="77777777" w:rsidTr="00627BC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5D65" w14:textId="77777777" w:rsidR="00A43E99" w:rsidRPr="009967FE" w:rsidRDefault="00A43E99" w:rsidP="009967FE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t>Date of Custody: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EAB857" w14:textId="77777777" w:rsidR="00A43E99" w:rsidRPr="009967FE" w:rsidRDefault="00A43E99" w:rsidP="009967FE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DAD7" w14:textId="77777777" w:rsidR="00A43E99" w:rsidRPr="009967FE" w:rsidRDefault="00A43E99" w:rsidP="009967FE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t>County of Custody: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0E3FE6" w14:textId="77777777" w:rsidR="00A43E99" w:rsidRPr="009967FE" w:rsidRDefault="00A43E99" w:rsidP="009967FE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3391" w14:textId="77777777" w:rsidR="00A43E99" w:rsidRPr="009967FE" w:rsidRDefault="00A43E99" w:rsidP="009967FE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t>Region of Custody: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539CA" w14:textId="77777777" w:rsidR="00A43E99" w:rsidRPr="009967FE" w:rsidRDefault="00A43E99" w:rsidP="009967FE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60A59736" w14:textId="77777777" w:rsidR="00A43E99" w:rsidRDefault="00A43E99" w:rsidP="00412CFB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4164"/>
        <w:gridCol w:w="3219"/>
      </w:tblGrid>
      <w:tr w:rsidR="006F1630" w:rsidRPr="009967FE" w14:paraId="28477972" w14:textId="77777777" w:rsidTr="009967FE"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E0FC" w14:textId="77777777" w:rsidR="006F1630" w:rsidRPr="009967FE" w:rsidRDefault="006F1630" w:rsidP="00412CF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9967FE">
              <w:rPr>
                <w:rFonts w:ascii="Open Sans" w:hAnsi="Open Sans" w:cs="Open Sans"/>
                <w:b/>
                <w:sz w:val="24"/>
                <w:szCs w:val="24"/>
              </w:rPr>
              <w:t>This document verifies that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1212BD" w14:textId="77777777" w:rsidR="006F1630" w:rsidRPr="009967FE" w:rsidRDefault="006F1630" w:rsidP="00412CFB">
            <w:pPr>
              <w:rPr>
                <w:rFonts w:ascii="Open Sans" w:hAnsi="Open Sans" w:cs="Open Sans"/>
              </w:rPr>
            </w:pPr>
            <w:r w:rsidRPr="009967F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FE">
              <w:rPr>
                <w:rFonts w:ascii="Open Sans" w:hAnsi="Open Sans" w:cs="Open Sans"/>
              </w:rPr>
              <w:instrText xml:space="preserve"> FORMTEXT </w:instrText>
            </w:r>
            <w:r w:rsidRPr="009967FE">
              <w:rPr>
                <w:rFonts w:ascii="Open Sans" w:hAnsi="Open Sans" w:cs="Open Sans"/>
              </w:rPr>
            </w:r>
            <w:r w:rsidRPr="009967FE">
              <w:rPr>
                <w:rFonts w:ascii="Open Sans" w:hAnsi="Open Sans" w:cs="Open Sans"/>
              </w:rPr>
              <w:fldChar w:fldCharType="separate"/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  <w:noProof/>
              </w:rPr>
              <w:t> </w:t>
            </w:r>
            <w:r w:rsidRPr="009967F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CBC8" w14:textId="77777777" w:rsidR="006F1630" w:rsidRPr="009967FE" w:rsidRDefault="006F1630" w:rsidP="00412CF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9967FE">
              <w:rPr>
                <w:rFonts w:ascii="Open Sans" w:hAnsi="Open Sans" w:cs="Open Sans"/>
                <w:b/>
                <w:sz w:val="24"/>
                <w:szCs w:val="24"/>
              </w:rPr>
              <w:t>is in the legal custody of</w:t>
            </w:r>
          </w:p>
        </w:tc>
      </w:tr>
    </w:tbl>
    <w:p w14:paraId="590AD052" w14:textId="77777777" w:rsidR="00C756B0" w:rsidRPr="00323EB7" w:rsidRDefault="00C729EA" w:rsidP="00B939D1">
      <w:pPr>
        <w:rPr>
          <w:rFonts w:ascii="Open Sans" w:hAnsi="Open Sans" w:cs="Open Sans"/>
          <w:b/>
          <w:sz w:val="24"/>
          <w:szCs w:val="24"/>
        </w:rPr>
      </w:pPr>
      <w:r w:rsidRPr="00323EB7">
        <w:rPr>
          <w:rFonts w:ascii="Open Sans" w:hAnsi="Open Sans" w:cs="Open Sans"/>
          <w:b/>
          <w:sz w:val="24"/>
          <w:szCs w:val="24"/>
        </w:rPr>
        <w:t>t</w:t>
      </w:r>
      <w:r w:rsidR="00C756B0" w:rsidRPr="00323EB7">
        <w:rPr>
          <w:rFonts w:ascii="Open Sans" w:hAnsi="Open Sans" w:cs="Open Sans"/>
          <w:b/>
          <w:sz w:val="24"/>
          <w:szCs w:val="24"/>
        </w:rPr>
        <w:t>he Tennessee Department of Children’s Services.  The Department of Children’s Services, by virtue of the court’s order granting legal custody, is authorized to consent to ordinary and/or necessary medical care.</w:t>
      </w:r>
    </w:p>
    <w:p w14:paraId="0EE6C5B0" w14:textId="77777777" w:rsidR="00F159FB" w:rsidRPr="00323EB7" w:rsidRDefault="00F159FB" w:rsidP="00B939D1">
      <w:pPr>
        <w:rPr>
          <w:rFonts w:ascii="Open Sans" w:hAnsi="Open Sans" w:cs="Open Sans"/>
          <w:b/>
          <w:sz w:val="24"/>
          <w:szCs w:val="24"/>
        </w:rPr>
      </w:pPr>
    </w:p>
    <w:p w14:paraId="463AB9FE" w14:textId="77777777" w:rsidR="00530C19" w:rsidRPr="00323EB7" w:rsidRDefault="00F159FB" w:rsidP="00B939D1">
      <w:pPr>
        <w:rPr>
          <w:rFonts w:ascii="Open Sans" w:hAnsi="Open Sans" w:cs="Open Sans"/>
        </w:rPr>
      </w:pPr>
      <w:r w:rsidRPr="00323EB7">
        <w:rPr>
          <w:rFonts w:ascii="Open Sans" w:hAnsi="Open Sans" w:cs="Open Sans"/>
          <w:b/>
        </w:rPr>
        <w:t>Child/Youth</w:t>
      </w:r>
      <w:r w:rsidR="00C756B0" w:rsidRPr="00323EB7">
        <w:rPr>
          <w:rFonts w:ascii="Open Sans" w:hAnsi="Open Sans" w:cs="Open Sans"/>
          <w:b/>
        </w:rPr>
        <w:t xml:space="preserve">                </w:t>
      </w:r>
    </w:p>
    <w:p w14:paraId="55FE22EF" w14:textId="77777777" w:rsidR="00530C19" w:rsidRPr="00323EB7" w:rsidRDefault="00530C19">
      <w:pPr>
        <w:rPr>
          <w:rFonts w:ascii="Open Sans" w:hAnsi="Open Sans" w:cs="Open Sans"/>
          <w:sz w:val="18"/>
        </w:rPr>
      </w:pPr>
      <w:r w:rsidRPr="00323EB7">
        <w:rPr>
          <w:rFonts w:ascii="Open Sans" w:hAnsi="Open Sans" w:cs="Open Sans"/>
          <w:i/>
          <w:sz w:val="18"/>
        </w:rPr>
        <w:t xml:space="preserve">(The information below </w:t>
      </w:r>
      <w:r w:rsidR="00B939D1" w:rsidRPr="00323EB7">
        <w:rPr>
          <w:rFonts w:ascii="Open Sans" w:hAnsi="Open Sans" w:cs="Open Sans"/>
          <w:i/>
          <w:sz w:val="18"/>
        </w:rPr>
        <w:t>must be fully explained to the minor;</w:t>
      </w:r>
      <w:r w:rsidRPr="00323EB7">
        <w:rPr>
          <w:rFonts w:ascii="Open Sans" w:hAnsi="Open Sans" w:cs="Open Sans"/>
          <w:i/>
          <w:sz w:val="18"/>
        </w:rPr>
        <w:t xml:space="preserve"> minor does </w:t>
      </w:r>
      <w:r w:rsidRPr="00323EB7">
        <w:rPr>
          <w:rFonts w:ascii="Open Sans" w:hAnsi="Open Sans" w:cs="Open Sans"/>
          <w:i/>
          <w:sz w:val="18"/>
          <w:u w:val="single"/>
        </w:rPr>
        <w:t>not</w:t>
      </w:r>
      <w:r w:rsidRPr="00323EB7">
        <w:rPr>
          <w:rFonts w:ascii="Open Sans" w:hAnsi="Open Sans" w:cs="Open Sans"/>
          <w:i/>
          <w:sz w:val="18"/>
        </w:rPr>
        <w:t xml:space="preserve"> sign form)</w:t>
      </w:r>
    </w:p>
    <w:p w14:paraId="118F069D" w14:textId="77777777" w:rsidR="00530C19" w:rsidRPr="00323EB7" w:rsidRDefault="00530C19">
      <w:pPr>
        <w:rPr>
          <w:rFonts w:ascii="Open Sans" w:hAnsi="Open Sans" w:cs="Open Sans"/>
          <w:sz w:val="16"/>
        </w:rPr>
      </w:pPr>
    </w:p>
    <w:p w14:paraId="36FD7C11" w14:textId="231A0178" w:rsidR="00530C19" w:rsidRPr="00323EB7" w:rsidRDefault="00DF5CED">
      <w:pPr>
        <w:rPr>
          <w:rFonts w:ascii="Open Sans" w:hAnsi="Open Sans" w:cs="Open Sans"/>
        </w:rPr>
      </w:pPr>
      <w:r w:rsidRPr="00323EB7">
        <w:rPr>
          <w:rFonts w:ascii="Open Sans" w:hAnsi="Open Sans" w:cs="Open Sans"/>
        </w:rPr>
        <w:t>R</w:t>
      </w:r>
      <w:r w:rsidR="00530C19" w:rsidRPr="00323EB7">
        <w:rPr>
          <w:rFonts w:ascii="Open Sans" w:hAnsi="Open Sans" w:cs="Open Sans"/>
        </w:rPr>
        <w:t xml:space="preserve">outine health services </w:t>
      </w:r>
      <w:r w:rsidRPr="00323EB7">
        <w:rPr>
          <w:rFonts w:ascii="Open Sans" w:hAnsi="Open Sans" w:cs="Open Sans"/>
        </w:rPr>
        <w:t>may be provided while you are</w:t>
      </w:r>
      <w:r w:rsidR="00530C19" w:rsidRPr="00323EB7">
        <w:rPr>
          <w:rFonts w:ascii="Open Sans" w:hAnsi="Open Sans" w:cs="Open Sans"/>
        </w:rPr>
        <w:t xml:space="preserve"> within the custody of the Tennessee Department of Children’s Services.  </w:t>
      </w:r>
      <w:r w:rsidR="00F159FB" w:rsidRPr="00323EB7">
        <w:rPr>
          <w:rFonts w:ascii="Open Sans" w:hAnsi="Open Sans" w:cs="Open Sans"/>
        </w:rPr>
        <w:t>Examples of routine</w:t>
      </w:r>
      <w:r w:rsidR="00530C19" w:rsidRPr="00323EB7">
        <w:rPr>
          <w:rFonts w:ascii="Open Sans" w:hAnsi="Open Sans" w:cs="Open Sans"/>
        </w:rPr>
        <w:t xml:space="preserve"> health services </w:t>
      </w:r>
      <w:proofErr w:type="gramStart"/>
      <w:r w:rsidR="00F159FB" w:rsidRPr="00323EB7">
        <w:rPr>
          <w:rFonts w:ascii="Open Sans" w:hAnsi="Open Sans" w:cs="Open Sans"/>
        </w:rPr>
        <w:t>are:</w:t>
      </w:r>
      <w:proofErr w:type="gramEnd"/>
      <w:r w:rsidR="00F159FB" w:rsidRPr="00323EB7">
        <w:rPr>
          <w:rFonts w:ascii="Open Sans" w:hAnsi="Open Sans" w:cs="Open Sans"/>
        </w:rPr>
        <w:t xml:space="preserve">  </w:t>
      </w:r>
      <w:r w:rsidR="00530C19" w:rsidRPr="00323EB7">
        <w:rPr>
          <w:rFonts w:ascii="Open Sans" w:hAnsi="Open Sans" w:cs="Open Sans"/>
        </w:rPr>
        <w:t xml:space="preserve">routine dental procedures including extractions, pelvic exams, </w:t>
      </w:r>
      <w:r w:rsidR="00F159FB" w:rsidRPr="00323EB7">
        <w:rPr>
          <w:rFonts w:ascii="Open Sans" w:hAnsi="Open Sans" w:cs="Open Sans"/>
        </w:rPr>
        <w:t xml:space="preserve">blood draws and samples, </w:t>
      </w:r>
      <w:r w:rsidR="00530C19" w:rsidRPr="00323EB7">
        <w:rPr>
          <w:rFonts w:ascii="Open Sans" w:hAnsi="Open Sans" w:cs="Open Sans"/>
        </w:rPr>
        <w:t xml:space="preserve">treatment of communicable disease(s), routine suturing or minor lacerations, x-rays, and other medical procedures </w:t>
      </w:r>
      <w:r w:rsidR="00F159FB" w:rsidRPr="00323EB7">
        <w:rPr>
          <w:rFonts w:ascii="Open Sans" w:hAnsi="Open Sans" w:cs="Open Sans"/>
        </w:rPr>
        <w:t xml:space="preserve">not listed </w:t>
      </w:r>
      <w:r w:rsidR="00530C19" w:rsidRPr="00323EB7">
        <w:rPr>
          <w:rFonts w:ascii="Open Sans" w:hAnsi="Open Sans" w:cs="Open Sans"/>
        </w:rPr>
        <w:t>generally governed by implied consent guidelines in the community setting.  I</w:t>
      </w:r>
      <w:r w:rsidRPr="00323EB7">
        <w:rPr>
          <w:rFonts w:ascii="Open Sans" w:hAnsi="Open Sans" w:cs="Open Sans"/>
        </w:rPr>
        <w:t>f you choose not to consent</w:t>
      </w:r>
      <w:r w:rsidR="00530C19" w:rsidRPr="00323EB7">
        <w:rPr>
          <w:rFonts w:ascii="Open Sans" w:hAnsi="Open Sans" w:cs="Open Sans"/>
        </w:rPr>
        <w:t>, the Department of Children’s Services, by virtue of the court’s order granting the department legal custody, is authorized to consent to ordinary and/or necessary medical care and/or treatment.</w:t>
      </w:r>
    </w:p>
    <w:p w14:paraId="358D7982" w14:textId="77777777" w:rsidR="00F159FB" w:rsidRPr="00323EB7" w:rsidRDefault="00F159FB">
      <w:pPr>
        <w:rPr>
          <w:rFonts w:ascii="Open Sans" w:hAnsi="Open Sans" w:cs="Open Sans"/>
        </w:rPr>
      </w:pPr>
    </w:p>
    <w:p w14:paraId="0F7B4832" w14:textId="77777777" w:rsidR="00F159FB" w:rsidRPr="00323EB7" w:rsidRDefault="00F159FB">
      <w:pPr>
        <w:rPr>
          <w:rFonts w:ascii="Open Sans" w:hAnsi="Open Sans" w:cs="Open Sans"/>
          <w:b/>
        </w:rPr>
      </w:pPr>
      <w:r w:rsidRPr="00323EB7">
        <w:rPr>
          <w:rFonts w:ascii="Open Sans" w:hAnsi="Open Sans" w:cs="Open Sans"/>
          <w:b/>
        </w:rPr>
        <w:t>Parent/Guardian</w:t>
      </w:r>
    </w:p>
    <w:p w14:paraId="078D6316" w14:textId="77777777" w:rsidR="00530C19" w:rsidRPr="00323EB7" w:rsidRDefault="00530C19">
      <w:pPr>
        <w:rPr>
          <w:rFonts w:ascii="Open Sans" w:hAnsi="Open Sans" w:cs="Open Sans"/>
        </w:rPr>
      </w:pPr>
    </w:p>
    <w:p w14:paraId="561EE9F4" w14:textId="77777777" w:rsidR="00530C19" w:rsidRPr="00323EB7" w:rsidRDefault="00530C19">
      <w:pPr>
        <w:rPr>
          <w:rFonts w:ascii="Open Sans" w:hAnsi="Open Sans" w:cs="Open Sans"/>
        </w:rPr>
      </w:pPr>
      <w:r w:rsidRPr="00323EB7">
        <w:rPr>
          <w:rFonts w:ascii="Open Sans" w:hAnsi="Open Sans" w:cs="Open Sans"/>
        </w:rPr>
        <w:t xml:space="preserve">I, ________________________________________, understand that it may be necessary for the Tennessee Department of Children’s Services to provide routine health care to my child while he/she is in the custody of the Department.  I understand the meaning of routine </w:t>
      </w:r>
      <w:proofErr w:type="gramStart"/>
      <w:r w:rsidRPr="00323EB7">
        <w:rPr>
          <w:rFonts w:ascii="Open Sans" w:hAnsi="Open Sans" w:cs="Open Sans"/>
        </w:rPr>
        <w:t>with regard to</w:t>
      </w:r>
      <w:proofErr w:type="gramEnd"/>
      <w:r w:rsidRPr="00323EB7">
        <w:rPr>
          <w:rFonts w:ascii="Open Sans" w:hAnsi="Open Sans" w:cs="Open Sans"/>
        </w:rPr>
        <w:t xml:space="preserve"> health services as generally outlined above and hereby give my permission to such care.  I have also been informed that if I choose not to consent, the Department of Children’s Services, by virtue of the court’s order granting the department legal custody, is authorized to consent to ordinary and/or necessary medical care and/or treatment.</w:t>
      </w:r>
    </w:p>
    <w:p w14:paraId="7B0220DC" w14:textId="77777777" w:rsidR="00530C19" w:rsidRPr="00323EB7" w:rsidRDefault="00530C19">
      <w:pPr>
        <w:rPr>
          <w:rFonts w:ascii="Open Sans" w:hAnsi="Open Sans" w:cs="Open Sans"/>
        </w:rPr>
      </w:pPr>
    </w:p>
    <w:p w14:paraId="1BB3955B" w14:textId="77777777" w:rsidR="00530C19" w:rsidRPr="00323EB7" w:rsidRDefault="00530C19">
      <w:pPr>
        <w:rPr>
          <w:rFonts w:ascii="Open Sans" w:hAnsi="Open Sans" w:cs="Open San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38"/>
        <w:gridCol w:w="360"/>
        <w:gridCol w:w="3078"/>
      </w:tblGrid>
      <w:tr w:rsidR="00530C19" w:rsidRPr="00323EB7" w14:paraId="2581E094" w14:textId="77777777" w:rsidTr="00B939D1">
        <w:trPr>
          <w:jc w:val="center"/>
        </w:trPr>
        <w:tc>
          <w:tcPr>
            <w:tcW w:w="6138" w:type="dxa"/>
            <w:tcBorders>
              <w:top w:val="single" w:sz="6" w:space="0" w:color="auto"/>
            </w:tcBorders>
          </w:tcPr>
          <w:p w14:paraId="53757A3B" w14:textId="77777777" w:rsidR="00530C19" w:rsidRPr="00323EB7" w:rsidRDefault="00530C19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23EB7">
              <w:rPr>
                <w:rFonts w:ascii="Open Sans" w:hAnsi="Open Sans" w:cs="Open Sans"/>
                <w:i/>
                <w:sz w:val="16"/>
                <w:szCs w:val="16"/>
              </w:rPr>
              <w:t>Parent’s or Legal Guardian’s Signature</w:t>
            </w:r>
          </w:p>
        </w:tc>
        <w:tc>
          <w:tcPr>
            <w:tcW w:w="360" w:type="dxa"/>
          </w:tcPr>
          <w:p w14:paraId="5CDF0FC9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78" w:type="dxa"/>
            <w:tcBorders>
              <w:top w:val="single" w:sz="6" w:space="0" w:color="auto"/>
            </w:tcBorders>
          </w:tcPr>
          <w:p w14:paraId="746D7080" w14:textId="77777777" w:rsidR="00530C19" w:rsidRPr="00323EB7" w:rsidRDefault="00530C19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23EB7">
              <w:rPr>
                <w:rFonts w:ascii="Open Sans" w:hAnsi="Open Sans" w:cs="Open Sans"/>
                <w:i/>
                <w:sz w:val="16"/>
                <w:szCs w:val="16"/>
              </w:rPr>
              <w:t>Date</w:t>
            </w:r>
          </w:p>
        </w:tc>
      </w:tr>
      <w:tr w:rsidR="00530C19" w:rsidRPr="00323EB7" w14:paraId="362AAAE1" w14:textId="77777777" w:rsidTr="00B939D1">
        <w:trPr>
          <w:jc w:val="center"/>
        </w:trPr>
        <w:tc>
          <w:tcPr>
            <w:tcW w:w="6138" w:type="dxa"/>
          </w:tcPr>
          <w:p w14:paraId="02914DD5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0" w:type="dxa"/>
          </w:tcPr>
          <w:p w14:paraId="1B63A379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78" w:type="dxa"/>
          </w:tcPr>
          <w:p w14:paraId="58830A30" w14:textId="77777777" w:rsidR="00530C19" w:rsidRPr="00323EB7" w:rsidRDefault="00530C19">
            <w:pPr>
              <w:ind w:hanging="232"/>
              <w:jc w:val="center"/>
              <w:rPr>
                <w:rFonts w:ascii="Open Sans" w:hAnsi="Open Sans" w:cs="Open Sans"/>
              </w:rPr>
            </w:pPr>
          </w:p>
        </w:tc>
      </w:tr>
      <w:tr w:rsidR="00530C19" w:rsidRPr="00323EB7" w14:paraId="25286ADB" w14:textId="77777777" w:rsidTr="00B939D1">
        <w:trPr>
          <w:jc w:val="center"/>
        </w:trPr>
        <w:tc>
          <w:tcPr>
            <w:tcW w:w="6138" w:type="dxa"/>
          </w:tcPr>
          <w:p w14:paraId="1DEA529B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0" w:type="dxa"/>
          </w:tcPr>
          <w:p w14:paraId="416FC81E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78" w:type="dxa"/>
          </w:tcPr>
          <w:p w14:paraId="785D0F7F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30C19" w:rsidRPr="00323EB7" w14:paraId="4F743CC0" w14:textId="77777777" w:rsidTr="00B939D1">
        <w:trPr>
          <w:jc w:val="center"/>
        </w:trPr>
        <w:tc>
          <w:tcPr>
            <w:tcW w:w="6138" w:type="dxa"/>
            <w:tcBorders>
              <w:top w:val="single" w:sz="6" w:space="0" w:color="auto"/>
            </w:tcBorders>
          </w:tcPr>
          <w:p w14:paraId="1A9826CE" w14:textId="77777777" w:rsidR="00530C19" w:rsidRPr="00323EB7" w:rsidRDefault="00530C1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23EB7">
              <w:rPr>
                <w:rFonts w:ascii="Open Sans" w:hAnsi="Open Sans" w:cs="Open Sans"/>
                <w:sz w:val="16"/>
                <w:szCs w:val="16"/>
              </w:rPr>
              <w:t>Witness’ Signature</w:t>
            </w:r>
          </w:p>
        </w:tc>
        <w:tc>
          <w:tcPr>
            <w:tcW w:w="360" w:type="dxa"/>
          </w:tcPr>
          <w:p w14:paraId="5A157F1B" w14:textId="77777777" w:rsidR="00530C19" w:rsidRPr="00323EB7" w:rsidRDefault="00530C1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78" w:type="dxa"/>
            <w:tcBorders>
              <w:top w:val="single" w:sz="6" w:space="0" w:color="auto"/>
            </w:tcBorders>
          </w:tcPr>
          <w:p w14:paraId="05BA1996" w14:textId="77777777" w:rsidR="00530C19" w:rsidRPr="00323EB7" w:rsidRDefault="00530C19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23EB7">
              <w:rPr>
                <w:rFonts w:ascii="Open Sans" w:hAnsi="Open Sans" w:cs="Open Sans"/>
                <w:i/>
                <w:sz w:val="16"/>
                <w:szCs w:val="16"/>
              </w:rPr>
              <w:t>Date</w:t>
            </w:r>
          </w:p>
        </w:tc>
      </w:tr>
    </w:tbl>
    <w:p w14:paraId="394B6080" w14:textId="77777777" w:rsidR="00530C19" w:rsidRPr="00323EB7" w:rsidRDefault="00530C19">
      <w:pPr>
        <w:rPr>
          <w:rFonts w:ascii="Open Sans" w:hAnsi="Open Sans" w:cs="Open Sans"/>
        </w:rPr>
      </w:pPr>
    </w:p>
    <w:p w14:paraId="1BC1E4AC" w14:textId="77777777" w:rsidR="00530C19" w:rsidRPr="00323EB7" w:rsidRDefault="00530C19">
      <w:pPr>
        <w:rPr>
          <w:rFonts w:ascii="Open Sans" w:hAnsi="Open Sans" w:cs="Open Sans"/>
        </w:rPr>
      </w:pPr>
      <w:r w:rsidRPr="00323EB7">
        <w:rPr>
          <w:rFonts w:ascii="Open Sans" w:hAnsi="Open Sans" w:cs="Open Sans"/>
        </w:rPr>
        <w:t xml:space="preserve">Based upon refusal of the </w:t>
      </w:r>
      <w:proofErr w:type="gramStart"/>
      <w:r w:rsidRPr="00323EB7">
        <w:rPr>
          <w:rFonts w:ascii="Open Sans" w:hAnsi="Open Sans" w:cs="Open Sans"/>
        </w:rPr>
        <w:t>above named</w:t>
      </w:r>
      <w:proofErr w:type="gramEnd"/>
      <w:r w:rsidRPr="00323EB7">
        <w:rPr>
          <w:rFonts w:ascii="Open Sans" w:hAnsi="Open Sans" w:cs="Open Sans"/>
        </w:rPr>
        <w:t xml:space="preserve"> minor’s parent or legal guardian to consent to the routine treatment of his/her child while in custody of the Department of Children’s Services or because, after diligent effort</w:t>
      </w:r>
      <w:r w:rsidR="00B939D1" w:rsidRPr="00323EB7">
        <w:rPr>
          <w:rFonts w:ascii="Open Sans" w:hAnsi="Open Sans" w:cs="Open Sans"/>
        </w:rPr>
        <w:t>s to locate</w:t>
      </w:r>
      <w:r w:rsidRPr="00323EB7">
        <w:rPr>
          <w:rFonts w:ascii="Open Sans" w:hAnsi="Open Sans" w:cs="Open Sans"/>
        </w:rPr>
        <w:t xml:space="preserve">, the parent or legal guardian cannot be located, </w:t>
      </w:r>
      <w:r w:rsidR="00F159FB" w:rsidRPr="00323EB7">
        <w:rPr>
          <w:rFonts w:ascii="Open Sans" w:hAnsi="Open Sans" w:cs="Open Sans"/>
        </w:rPr>
        <w:t>t</w:t>
      </w:r>
      <w:r w:rsidR="00C756B0" w:rsidRPr="00323EB7">
        <w:rPr>
          <w:rFonts w:ascii="Open Sans" w:hAnsi="Open Sans" w:cs="Open Sans"/>
        </w:rPr>
        <w:t xml:space="preserve">he Department of Children’s Services </w:t>
      </w:r>
      <w:r w:rsidR="00F159FB" w:rsidRPr="00323EB7">
        <w:rPr>
          <w:rFonts w:ascii="Open Sans" w:hAnsi="Open Sans" w:cs="Open Sans"/>
        </w:rPr>
        <w:t xml:space="preserve">due to its rights and responsibilities as legal custodian </w:t>
      </w:r>
      <w:r w:rsidR="00C756B0" w:rsidRPr="00323EB7">
        <w:rPr>
          <w:rFonts w:ascii="Open Sans" w:hAnsi="Open Sans" w:cs="Open Sans"/>
        </w:rPr>
        <w:t>is authorized to consent to ordinary and/or necessary medical care and/or treatment</w:t>
      </w:r>
      <w:r w:rsidR="00F159FB" w:rsidRPr="00323EB7">
        <w:rPr>
          <w:rFonts w:ascii="Open Sans" w:hAnsi="Open Sans" w:cs="Open Sans"/>
        </w:rPr>
        <w:t>.</w:t>
      </w:r>
    </w:p>
    <w:p w14:paraId="786E499C" w14:textId="77777777" w:rsidR="00530C19" w:rsidRPr="00323EB7" w:rsidRDefault="00530C19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3270"/>
        <w:gridCol w:w="619"/>
        <w:gridCol w:w="2243"/>
      </w:tblGrid>
      <w:tr w:rsidR="006F1630" w14:paraId="68C3A12C" w14:textId="77777777" w:rsidTr="009967F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EF8A" w14:textId="77777777" w:rsidR="006F1630" w:rsidRPr="009967FE" w:rsidRDefault="006F1630" w:rsidP="00DF5CED">
            <w:pPr>
              <w:rPr>
                <w:rFonts w:ascii="Open Sans" w:hAnsi="Open Sans" w:cs="Open Sans"/>
                <w:sz w:val="18"/>
                <w:szCs w:val="18"/>
              </w:rPr>
            </w:pPr>
            <w:r w:rsidRPr="009967FE">
              <w:rPr>
                <w:rFonts w:ascii="Open Sans" w:hAnsi="Open Sans" w:cs="Open Sans"/>
                <w:sz w:val="18"/>
                <w:szCs w:val="18"/>
              </w:rPr>
              <w:t>*** parent refused to sign paperwork at time of removal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4635D" w14:textId="77777777" w:rsidR="006F1630" w:rsidRDefault="006F1630" w:rsidP="00DF5CE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C5A4" w14:textId="77777777" w:rsidR="006F1630" w:rsidRDefault="006F1630" w:rsidP="00DF5CED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F2322" w14:textId="77777777" w:rsidR="006F1630" w:rsidRDefault="006F1630" w:rsidP="00DF5CED"/>
        </w:tc>
      </w:tr>
      <w:tr w:rsidR="006F1630" w14:paraId="384F9C61" w14:textId="77777777" w:rsidTr="009967F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FC50" w14:textId="77777777" w:rsidR="006F1630" w:rsidRPr="001F5862" w:rsidRDefault="001F5862" w:rsidP="00DF5CED">
            <w:pPr>
              <w:rPr>
                <w:rFonts w:ascii="Open Sans" w:hAnsi="Open Sans" w:cs="Open San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255E9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1F5862">
              <w:rPr>
                <w:rFonts w:ascii="Open Sans" w:hAnsi="Open Sans" w:cs="Open Sans"/>
                <w:sz w:val="18"/>
                <w:szCs w:val="18"/>
              </w:rPr>
              <w:t>No</w:t>
            </w:r>
            <w:r w:rsidRPr="001F5862">
              <w:rPr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parent available at time of removal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7E4F0C" w14:textId="77777777" w:rsidR="006F1630" w:rsidRPr="009967FE" w:rsidRDefault="00497E4B" w:rsidP="00996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DCS Staff</w:t>
            </w:r>
            <w:r w:rsidR="006F1630" w:rsidRPr="009967FE">
              <w:rPr>
                <w:rFonts w:ascii="Open Sans" w:hAnsi="Open Sans" w:cs="Open Sans"/>
                <w:sz w:val="18"/>
                <w:szCs w:val="18"/>
              </w:rPr>
              <w:t xml:space="preserve">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4BDD" w14:textId="77777777" w:rsidR="006F1630" w:rsidRPr="009967FE" w:rsidRDefault="006F1630" w:rsidP="00996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A2237" w14:textId="77777777" w:rsidR="006F1630" w:rsidRPr="009967FE" w:rsidRDefault="006F1630" w:rsidP="009967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967FE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</w:tr>
    </w:tbl>
    <w:p w14:paraId="612F0D94" w14:textId="77777777" w:rsidR="00530C19" w:rsidRPr="00B939D1" w:rsidRDefault="00530C19" w:rsidP="00DF5CED"/>
    <w:sectPr w:rsidR="00530C19" w:rsidRPr="00B939D1" w:rsidSect="00194F10">
      <w:footerReference w:type="default" r:id="rId11"/>
      <w:pgSz w:w="12240" w:h="15840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6065" w14:textId="77777777" w:rsidR="00BC3F2E" w:rsidRDefault="00BC3F2E">
      <w:r>
        <w:separator/>
      </w:r>
    </w:p>
  </w:endnote>
  <w:endnote w:type="continuationSeparator" w:id="0">
    <w:p w14:paraId="393A1396" w14:textId="77777777" w:rsidR="00BC3F2E" w:rsidRDefault="00B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97EF" w14:textId="77777777" w:rsidR="00B06F20" w:rsidRPr="00323EB7" w:rsidRDefault="00B06F20" w:rsidP="00035FE0">
    <w:pPr>
      <w:pStyle w:val="Footer"/>
      <w:jc w:val="center"/>
      <w:rPr>
        <w:rFonts w:ascii="Open Sans" w:hAnsi="Open Sans" w:cs="Open Sans"/>
        <w:i/>
        <w:sz w:val="16"/>
        <w:szCs w:val="16"/>
      </w:rPr>
    </w:pPr>
    <w:r w:rsidRPr="00323EB7">
      <w:rPr>
        <w:rFonts w:ascii="Open Sans" w:hAnsi="Open Sans" w:cs="Open Sans"/>
        <w:i/>
        <w:sz w:val="16"/>
        <w:szCs w:val="16"/>
      </w:rPr>
      <w:t>This is the current version of this form.  Please disregard all previous versions prior to the date listed below.</w:t>
    </w:r>
  </w:p>
  <w:p w14:paraId="141D81EB" w14:textId="61538272" w:rsidR="00B06F20" w:rsidRPr="00323EB7" w:rsidRDefault="00E24091">
    <w:pPr>
      <w:pStyle w:val="Footer"/>
      <w:rPr>
        <w:rFonts w:ascii="Open Sans" w:hAnsi="Open Sans" w:cs="Open Sans"/>
      </w:rPr>
    </w:pPr>
    <w:r>
      <w:rPr>
        <w:rFonts w:ascii="Open Sans" w:hAnsi="Open Sans" w:cs="Open Sans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C0BC431" wp14:editId="18E9EDC6">
          <wp:simplePos x="0" y="0"/>
          <wp:positionH relativeFrom="column">
            <wp:posOffset>2924175</wp:posOffset>
          </wp:positionH>
          <wp:positionV relativeFrom="paragraph">
            <wp:posOffset>139700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DE2E5" w14:textId="7D938C23" w:rsidR="00B06F20" w:rsidRPr="00323EB7" w:rsidRDefault="00B06F20" w:rsidP="00323EB7">
    <w:pPr>
      <w:pStyle w:val="Footer"/>
      <w:tabs>
        <w:tab w:val="clear" w:pos="4320"/>
        <w:tab w:val="clear" w:pos="8640"/>
        <w:tab w:val="left" w:pos="5472"/>
        <w:tab w:val="left" w:pos="9792"/>
      </w:tabs>
      <w:rPr>
        <w:rFonts w:ascii="Open Sans" w:hAnsi="Open Sans" w:cs="Open Sans"/>
        <w:sz w:val="18"/>
        <w:szCs w:val="18"/>
      </w:rPr>
    </w:pPr>
    <w:r w:rsidRPr="00323EB7">
      <w:rPr>
        <w:rFonts w:ascii="Open Sans" w:hAnsi="Open Sans" w:cs="Open Sans"/>
        <w:sz w:val="18"/>
        <w:szCs w:val="18"/>
      </w:rPr>
      <w:t>CS-0206</w:t>
    </w:r>
    <w:r w:rsidR="00460820">
      <w:rPr>
        <w:rFonts w:ascii="Open Sans" w:hAnsi="Open Sans" w:cs="Open Sans"/>
        <w:sz w:val="18"/>
        <w:szCs w:val="18"/>
      </w:rPr>
      <w:t>,</w:t>
    </w:r>
    <w:r w:rsidRPr="00323EB7">
      <w:rPr>
        <w:rFonts w:ascii="Open Sans" w:hAnsi="Open Sans" w:cs="Open Sans"/>
        <w:sz w:val="18"/>
        <w:szCs w:val="18"/>
      </w:rPr>
      <w:t xml:space="preserve"> Rev. </w:t>
    </w:r>
    <w:r w:rsidR="00E24091">
      <w:rPr>
        <w:rFonts w:ascii="Open Sans" w:hAnsi="Open Sans" w:cs="Open Sans"/>
        <w:sz w:val="18"/>
        <w:szCs w:val="18"/>
      </w:rPr>
      <w:t>5</w:t>
    </w:r>
    <w:r w:rsidRPr="00323EB7">
      <w:rPr>
        <w:rFonts w:ascii="Open Sans" w:hAnsi="Open Sans" w:cs="Open Sans"/>
        <w:sz w:val="18"/>
        <w:szCs w:val="18"/>
      </w:rPr>
      <w:t>/</w:t>
    </w:r>
    <w:r w:rsidR="00460820">
      <w:rPr>
        <w:rFonts w:ascii="Open Sans" w:hAnsi="Open Sans" w:cs="Open Sans"/>
        <w:sz w:val="18"/>
        <w:szCs w:val="18"/>
      </w:rPr>
      <w:t>2</w:t>
    </w:r>
    <w:r w:rsidR="00E24091">
      <w:rPr>
        <w:rFonts w:ascii="Open Sans" w:hAnsi="Open Sans" w:cs="Open Sans"/>
        <w:sz w:val="18"/>
        <w:szCs w:val="18"/>
      </w:rPr>
      <w:t>3</w:t>
    </w:r>
    <w:r w:rsidR="00323EB7" w:rsidRPr="00323EB7">
      <w:rPr>
        <w:rFonts w:ascii="Open Sans" w:hAnsi="Open Sans" w:cs="Open Sans"/>
        <w:sz w:val="18"/>
        <w:szCs w:val="18"/>
      </w:rPr>
      <w:tab/>
    </w:r>
    <w:r w:rsidR="00323EB7">
      <w:rPr>
        <w:rFonts w:ascii="Open Sans" w:hAnsi="Open Sans" w:cs="Open Sans"/>
        <w:sz w:val="18"/>
        <w:szCs w:val="18"/>
      </w:rPr>
      <w:tab/>
    </w:r>
    <w:r w:rsidR="00323EB7" w:rsidRPr="00323EB7">
      <w:rPr>
        <w:rFonts w:ascii="Open Sans" w:hAnsi="Open Sans" w:cs="Open Sans"/>
        <w:sz w:val="16"/>
        <w:szCs w:val="16"/>
      </w:rPr>
      <w:t xml:space="preserve">RDA </w:t>
    </w:r>
    <w:r w:rsidR="00E24091">
      <w:rPr>
        <w:rFonts w:ascii="Open Sans" w:hAnsi="Open Sans" w:cs="Open Sans"/>
        <w:sz w:val="16"/>
        <w:szCs w:val="16"/>
      </w:rPr>
      <w:t>11016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C686" w14:textId="77777777" w:rsidR="00BC3F2E" w:rsidRDefault="00BC3F2E">
      <w:r>
        <w:separator/>
      </w:r>
    </w:p>
  </w:footnote>
  <w:footnote w:type="continuationSeparator" w:id="0">
    <w:p w14:paraId="1B65E2F0" w14:textId="77777777" w:rsidR="00BC3F2E" w:rsidRDefault="00BC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Bz0D3TT/IILOdoWxFI2NE9lVZ0BmWhNG6invhFbN1WAUZvcxQwP8orbjgi9RgSn03cWi4xPSzO0NIJufzlUA==" w:salt="ciC5Wn03VMgF34AcjEmVX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3B"/>
    <w:rsid w:val="000023E1"/>
    <w:rsid w:val="00015B0B"/>
    <w:rsid w:val="00032E99"/>
    <w:rsid w:val="00035FE0"/>
    <w:rsid w:val="00054FAF"/>
    <w:rsid w:val="00066167"/>
    <w:rsid w:val="0009440B"/>
    <w:rsid w:val="0010767F"/>
    <w:rsid w:val="00190015"/>
    <w:rsid w:val="00194F10"/>
    <w:rsid w:val="001A0296"/>
    <w:rsid w:val="001D3AB8"/>
    <w:rsid w:val="001F5862"/>
    <w:rsid w:val="002719C9"/>
    <w:rsid w:val="002B007A"/>
    <w:rsid w:val="002D488F"/>
    <w:rsid w:val="00323EB7"/>
    <w:rsid w:val="00412CFB"/>
    <w:rsid w:val="00446210"/>
    <w:rsid w:val="00460820"/>
    <w:rsid w:val="004843D3"/>
    <w:rsid w:val="00497E4B"/>
    <w:rsid w:val="004A43BE"/>
    <w:rsid w:val="004A6A64"/>
    <w:rsid w:val="004B484B"/>
    <w:rsid w:val="00530C19"/>
    <w:rsid w:val="00627BC5"/>
    <w:rsid w:val="006D7855"/>
    <w:rsid w:val="006F1630"/>
    <w:rsid w:val="0077404F"/>
    <w:rsid w:val="007C599F"/>
    <w:rsid w:val="007D1A88"/>
    <w:rsid w:val="00811C6A"/>
    <w:rsid w:val="00895396"/>
    <w:rsid w:val="008A1481"/>
    <w:rsid w:val="008C04A8"/>
    <w:rsid w:val="008C6A99"/>
    <w:rsid w:val="008D418F"/>
    <w:rsid w:val="008E2864"/>
    <w:rsid w:val="009212F7"/>
    <w:rsid w:val="009548BF"/>
    <w:rsid w:val="0096240A"/>
    <w:rsid w:val="009645C7"/>
    <w:rsid w:val="009967FE"/>
    <w:rsid w:val="00A43E99"/>
    <w:rsid w:val="00A77C52"/>
    <w:rsid w:val="00B06F20"/>
    <w:rsid w:val="00B519BC"/>
    <w:rsid w:val="00B939D1"/>
    <w:rsid w:val="00BA4E37"/>
    <w:rsid w:val="00BC3F2E"/>
    <w:rsid w:val="00C1387F"/>
    <w:rsid w:val="00C241C7"/>
    <w:rsid w:val="00C71A8F"/>
    <w:rsid w:val="00C729EA"/>
    <w:rsid w:val="00C756B0"/>
    <w:rsid w:val="00C97AAF"/>
    <w:rsid w:val="00CA363F"/>
    <w:rsid w:val="00CA3768"/>
    <w:rsid w:val="00D11AA2"/>
    <w:rsid w:val="00D12C0E"/>
    <w:rsid w:val="00D20E1E"/>
    <w:rsid w:val="00D63F96"/>
    <w:rsid w:val="00D738F5"/>
    <w:rsid w:val="00DA66D5"/>
    <w:rsid w:val="00DF5CED"/>
    <w:rsid w:val="00E0097C"/>
    <w:rsid w:val="00E1773B"/>
    <w:rsid w:val="00E24091"/>
    <w:rsid w:val="00EE13FA"/>
    <w:rsid w:val="00F159FB"/>
    <w:rsid w:val="00F33929"/>
    <w:rsid w:val="00F6357B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2081E7"/>
  <w15:chartTrackingRefBased/>
  <w15:docId w15:val="{F78BED53-A4A8-4AC8-8BD2-3133047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9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1387F"/>
    <w:rPr>
      <w:color w:val="800080"/>
      <w:u w:val="single"/>
    </w:rPr>
  </w:style>
  <w:style w:type="paragraph" w:styleId="BalloonText">
    <w:name w:val="Balloon Text"/>
    <w:basedOn w:val="Normal"/>
    <w:semiHidden/>
    <w:rsid w:val="00D7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CD3D603920E43B1F9D1FC9125A4AD" ma:contentTypeVersion="0" ma:contentTypeDescription="Create a new document." ma:contentTypeScope="" ma:versionID="18afc4345adf931a45a23acbf9bf6d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684ED-D5E1-498B-83F7-B3F3F8FC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2C56F8-53AA-42FE-9F35-ADD8C3C9B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4C4E8-E334-4242-98FC-E192E8CCB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Children’s Services</vt:lpstr>
    </vt:vector>
  </TitlesOfParts>
  <Company>State of Tennessee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Children’s Services</dc:title>
  <dc:subject/>
  <dc:creator>Dept. of Childrens Services</dc:creator>
  <cp:keywords/>
  <cp:lastModifiedBy>Lori Gauger</cp:lastModifiedBy>
  <cp:revision>2</cp:revision>
  <cp:lastPrinted>2007-08-29T14:13:00Z</cp:lastPrinted>
  <dcterms:created xsi:type="dcterms:W3CDTF">2023-05-18T20:15:00Z</dcterms:created>
  <dcterms:modified xsi:type="dcterms:W3CDTF">2023-05-18T20:15:00Z</dcterms:modified>
</cp:coreProperties>
</file>