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360"/>
      </w:tblGrid>
      <w:tr w:rsidR="00E65AF9" w:rsidRPr="00903979" w14:paraId="5F88B2A5" w14:textId="77777777" w:rsidTr="00C00F93">
        <w:trPr>
          <w:trHeight w:val="990"/>
        </w:trPr>
        <w:tc>
          <w:tcPr>
            <w:tcW w:w="1080" w:type="dxa"/>
            <w:tcBorders>
              <w:top w:val="nil"/>
              <w:left w:val="nil"/>
              <w:bottom w:val="nil"/>
              <w:right w:val="single" w:sz="4" w:space="0" w:color="auto"/>
            </w:tcBorders>
          </w:tcPr>
          <w:p w14:paraId="59F2E4C5" w14:textId="77777777" w:rsidR="00E65AF9" w:rsidRPr="00903979" w:rsidRDefault="00A82CEB" w:rsidP="00E65AF9">
            <w:pPr>
              <w:jc w:val="center"/>
              <w:rPr>
                <w:rFonts w:ascii="Open Sans" w:hAnsi="Open Sans" w:cs="Open Sans"/>
                <w:sz w:val="22"/>
                <w:szCs w:val="22"/>
              </w:rPr>
            </w:pPr>
            <w:r w:rsidRPr="00903979">
              <w:rPr>
                <w:rFonts w:ascii="Open Sans" w:hAnsi="Open Sans" w:cs="Open Sans"/>
                <w:sz w:val="22"/>
                <w:szCs w:val="22"/>
              </w:rPr>
              <w:pict w14:anchorId="7A488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25pt">
                  <v:imagedata r:id="rId8" o:title=""/>
                </v:shape>
              </w:pict>
            </w:r>
          </w:p>
        </w:tc>
        <w:tc>
          <w:tcPr>
            <w:tcW w:w="936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63F41B7" w14:textId="77777777" w:rsidR="00E65AF9" w:rsidRPr="00903979" w:rsidRDefault="00E65AF9" w:rsidP="00E65AF9">
            <w:pPr>
              <w:rPr>
                <w:rFonts w:ascii="Open Sans" w:hAnsi="Open Sans" w:cs="Open Sans"/>
                <w:b/>
              </w:rPr>
            </w:pPr>
            <w:r w:rsidRPr="00903979">
              <w:rPr>
                <w:rFonts w:ascii="Open Sans" w:hAnsi="Open Sans" w:cs="Open Sans"/>
                <w:b/>
              </w:rPr>
              <w:t>Tennessee Department of Children’s Services</w:t>
            </w:r>
          </w:p>
          <w:p w14:paraId="53C8F5C0" w14:textId="77777777" w:rsidR="00E65AF9" w:rsidRPr="00903979" w:rsidRDefault="00BD3D2B" w:rsidP="00E65AF9">
            <w:pPr>
              <w:rPr>
                <w:rFonts w:ascii="Open Sans" w:hAnsi="Open Sans" w:cs="Open Sans"/>
                <w:b/>
                <w:sz w:val="36"/>
                <w:szCs w:val="36"/>
              </w:rPr>
            </w:pPr>
            <w:r w:rsidRPr="00903979">
              <w:rPr>
                <w:rFonts w:ascii="Open Sans" w:hAnsi="Open Sans" w:cs="Open Sans"/>
                <w:b/>
                <w:sz w:val="36"/>
                <w:szCs w:val="36"/>
              </w:rPr>
              <w:t>Program Agreement—DCS Employee Graduate Tuition Reimbursement Program</w:t>
            </w:r>
          </w:p>
        </w:tc>
      </w:tr>
    </w:tbl>
    <w:p w14:paraId="1A3A535D" w14:textId="77777777" w:rsidR="0004199F" w:rsidRPr="00903979" w:rsidRDefault="0004199F">
      <w:pPr>
        <w:rPr>
          <w:rFonts w:ascii="Open Sans" w:hAnsi="Open Sans" w:cs="Open Sans"/>
        </w:rPr>
      </w:pPr>
    </w:p>
    <w:p w14:paraId="4A9CCE15" w14:textId="77777777" w:rsidR="000C7A06" w:rsidRPr="00903979" w:rsidRDefault="000C7A06" w:rsidP="00435419">
      <w:pPr>
        <w:rPr>
          <w:rFonts w:ascii="Open Sans" w:hAnsi="Open Sans" w:cs="Open Sans"/>
          <w:noProof/>
          <w:sz w:val="22"/>
          <w:szCs w:val="22"/>
        </w:rPr>
      </w:pPr>
    </w:p>
    <w:p w14:paraId="7C9AD76A" w14:textId="77777777" w:rsidR="000C7A06" w:rsidRPr="00903979" w:rsidRDefault="00BD3D2B" w:rsidP="00435419">
      <w:pPr>
        <w:rPr>
          <w:rFonts w:ascii="Open Sans" w:hAnsi="Open Sans" w:cs="Open Sans"/>
          <w:b/>
          <w:noProof/>
          <w:sz w:val="24"/>
          <w:szCs w:val="24"/>
        </w:rPr>
      </w:pPr>
      <w:r w:rsidRPr="00903979">
        <w:rPr>
          <w:rFonts w:ascii="Open Sans" w:hAnsi="Open Sans" w:cs="Open Sans"/>
          <w:b/>
          <w:noProof/>
          <w:sz w:val="24"/>
          <w:szCs w:val="24"/>
        </w:rPr>
        <w:t>Eligibility</w:t>
      </w:r>
    </w:p>
    <w:p w14:paraId="5B46EAE7" w14:textId="77777777" w:rsidR="00BD3D2B" w:rsidRPr="00903979" w:rsidRDefault="00BD3D2B" w:rsidP="00435419">
      <w:pPr>
        <w:rPr>
          <w:rFonts w:ascii="Open Sans" w:hAnsi="Open Sans" w:cs="Open Sans"/>
          <w:b/>
          <w:noProof/>
          <w:sz w:val="24"/>
          <w:szCs w:val="24"/>
        </w:rPr>
      </w:pPr>
    </w:p>
    <w:p w14:paraId="4AAE8140" w14:textId="77777777" w:rsidR="00BD3D2B" w:rsidRPr="00903979" w:rsidRDefault="00BD3D2B" w:rsidP="00435419">
      <w:pPr>
        <w:rPr>
          <w:rFonts w:ascii="Open Sans" w:hAnsi="Open Sans" w:cs="Open Sans"/>
          <w:noProof/>
          <w:sz w:val="22"/>
          <w:szCs w:val="22"/>
        </w:rPr>
      </w:pPr>
      <w:r w:rsidRPr="00903979">
        <w:rPr>
          <w:rFonts w:ascii="Open Sans" w:hAnsi="Open Sans" w:cs="Open Sans"/>
          <w:noProof/>
          <w:sz w:val="22"/>
          <w:szCs w:val="22"/>
        </w:rPr>
        <w:t xml:space="preserve">To be eligible to apply for admission to the DCS Employee Graduate Tuition Reimbursement Program and enter into this Program Agreement, the </w:t>
      </w:r>
      <w:r w:rsidR="00A67931" w:rsidRPr="00903979">
        <w:rPr>
          <w:rFonts w:ascii="Open Sans" w:hAnsi="Open Sans" w:cs="Open Sans"/>
          <w:noProof/>
          <w:sz w:val="22"/>
          <w:szCs w:val="22"/>
        </w:rPr>
        <w:t>S</w:t>
      </w:r>
      <w:r w:rsidRPr="00903979">
        <w:rPr>
          <w:rFonts w:ascii="Open Sans" w:hAnsi="Open Sans" w:cs="Open Sans"/>
          <w:noProof/>
          <w:sz w:val="22"/>
          <w:szCs w:val="22"/>
        </w:rPr>
        <w:t>tudent must:</w:t>
      </w:r>
    </w:p>
    <w:p w14:paraId="23A14C38" w14:textId="77777777" w:rsidR="00BD3D2B" w:rsidRPr="00903979" w:rsidRDefault="00BD3D2B" w:rsidP="00435419">
      <w:pPr>
        <w:rPr>
          <w:rFonts w:ascii="Open Sans" w:hAnsi="Open Sans" w:cs="Open Sans"/>
          <w:noProof/>
          <w:sz w:val="22"/>
          <w:szCs w:val="22"/>
        </w:rPr>
      </w:pPr>
    </w:p>
    <w:p w14:paraId="7DF5BD42" w14:textId="77777777" w:rsidR="00E60AC2" w:rsidRDefault="00BD3D2B" w:rsidP="00BD3D2B">
      <w:pPr>
        <w:numPr>
          <w:ilvl w:val="0"/>
          <w:numId w:val="29"/>
        </w:numPr>
        <w:rPr>
          <w:rFonts w:ascii="Open Sans" w:hAnsi="Open Sans" w:cs="Open Sans"/>
          <w:noProof/>
          <w:sz w:val="22"/>
          <w:szCs w:val="22"/>
        </w:rPr>
      </w:pPr>
      <w:r w:rsidRPr="00E60AC2">
        <w:rPr>
          <w:rFonts w:ascii="Open Sans" w:hAnsi="Open Sans" w:cs="Open Sans"/>
          <w:noProof/>
          <w:sz w:val="22"/>
          <w:szCs w:val="22"/>
        </w:rPr>
        <w:t xml:space="preserve">Be a full-time DCS employee </w:t>
      </w:r>
    </w:p>
    <w:p w14:paraId="576A80AA" w14:textId="77777777" w:rsidR="00BD3D2B" w:rsidRPr="00E60AC2" w:rsidRDefault="00BD3D2B" w:rsidP="00BD3D2B">
      <w:pPr>
        <w:numPr>
          <w:ilvl w:val="0"/>
          <w:numId w:val="29"/>
        </w:numPr>
        <w:rPr>
          <w:rFonts w:ascii="Open Sans" w:hAnsi="Open Sans" w:cs="Open Sans"/>
          <w:noProof/>
          <w:sz w:val="22"/>
          <w:szCs w:val="22"/>
        </w:rPr>
      </w:pPr>
      <w:r w:rsidRPr="00E60AC2">
        <w:rPr>
          <w:rFonts w:ascii="Open Sans" w:hAnsi="Open Sans" w:cs="Open Sans"/>
          <w:noProof/>
          <w:sz w:val="22"/>
          <w:szCs w:val="22"/>
        </w:rPr>
        <w:t xml:space="preserve">Be employed with the Department for at least </w:t>
      </w:r>
      <w:r w:rsidR="00E60AC2">
        <w:rPr>
          <w:rFonts w:ascii="Open Sans" w:hAnsi="Open Sans" w:cs="Open Sans"/>
          <w:noProof/>
          <w:sz w:val="22"/>
          <w:szCs w:val="22"/>
        </w:rPr>
        <w:t>two</w:t>
      </w:r>
      <w:r w:rsidRPr="00E60AC2">
        <w:rPr>
          <w:rFonts w:ascii="Open Sans" w:hAnsi="Open Sans" w:cs="Open Sans"/>
          <w:noProof/>
          <w:sz w:val="22"/>
          <w:szCs w:val="22"/>
        </w:rPr>
        <w:t xml:space="preserve"> year</w:t>
      </w:r>
      <w:r w:rsidR="00E60AC2">
        <w:rPr>
          <w:rFonts w:ascii="Open Sans" w:hAnsi="Open Sans" w:cs="Open Sans"/>
          <w:noProof/>
          <w:sz w:val="22"/>
          <w:szCs w:val="22"/>
        </w:rPr>
        <w:t>s</w:t>
      </w:r>
      <w:r w:rsidRPr="00E60AC2">
        <w:rPr>
          <w:rFonts w:ascii="Open Sans" w:hAnsi="Open Sans" w:cs="Open Sans"/>
          <w:noProof/>
          <w:sz w:val="22"/>
          <w:szCs w:val="22"/>
        </w:rPr>
        <w:t xml:space="preserve"> as of the first day of classes on the academic year noted below (beginning fall</w:t>
      </w:r>
      <w:r w:rsidR="00E60AC2">
        <w:rPr>
          <w:rFonts w:ascii="Open Sans" w:hAnsi="Open Sans" w:cs="Open Sans"/>
          <w:noProof/>
          <w:sz w:val="22"/>
          <w:szCs w:val="22"/>
        </w:rPr>
        <w:t xml:space="preserve"> or spring</w:t>
      </w:r>
      <w:r w:rsidRPr="00E60AC2">
        <w:rPr>
          <w:rFonts w:ascii="Open Sans" w:hAnsi="Open Sans" w:cs="Open Sans"/>
          <w:noProof/>
          <w:sz w:val="22"/>
          <w:szCs w:val="22"/>
        </w:rPr>
        <w:t>)</w:t>
      </w:r>
    </w:p>
    <w:p w14:paraId="2BD6E4FB" w14:textId="77777777" w:rsidR="00BD3D2B" w:rsidRPr="00903979" w:rsidRDefault="00BD3D2B" w:rsidP="00BD3D2B">
      <w:pPr>
        <w:numPr>
          <w:ilvl w:val="0"/>
          <w:numId w:val="29"/>
        </w:numPr>
        <w:rPr>
          <w:rFonts w:ascii="Open Sans" w:hAnsi="Open Sans" w:cs="Open Sans"/>
          <w:noProof/>
          <w:sz w:val="22"/>
          <w:szCs w:val="22"/>
        </w:rPr>
      </w:pPr>
      <w:r w:rsidRPr="00903979">
        <w:rPr>
          <w:rFonts w:ascii="Open Sans" w:hAnsi="Open Sans" w:cs="Open Sans"/>
          <w:noProof/>
          <w:sz w:val="22"/>
          <w:szCs w:val="22"/>
        </w:rPr>
        <w:t>Be in good standing with the Department:</w:t>
      </w:r>
    </w:p>
    <w:p w14:paraId="6E1B483F" w14:textId="77777777" w:rsidR="00BD3D2B" w:rsidRPr="00903979" w:rsidRDefault="00BD3D2B" w:rsidP="00BD3D2B">
      <w:pPr>
        <w:numPr>
          <w:ilvl w:val="0"/>
          <w:numId w:val="30"/>
        </w:numPr>
        <w:rPr>
          <w:rFonts w:ascii="Open Sans" w:hAnsi="Open Sans" w:cs="Open Sans"/>
          <w:noProof/>
          <w:sz w:val="22"/>
          <w:szCs w:val="22"/>
        </w:rPr>
      </w:pPr>
      <w:r w:rsidRPr="00903979">
        <w:rPr>
          <w:rFonts w:ascii="Open Sans" w:hAnsi="Open Sans" w:cs="Open Sans"/>
          <w:noProof/>
          <w:sz w:val="22"/>
          <w:szCs w:val="22"/>
        </w:rPr>
        <w:t>not on probation at the time of application</w:t>
      </w:r>
      <w:r w:rsidR="00E60AC2">
        <w:rPr>
          <w:rFonts w:ascii="Open Sans" w:hAnsi="Open Sans" w:cs="Open Sans"/>
          <w:noProof/>
          <w:sz w:val="22"/>
          <w:szCs w:val="22"/>
        </w:rPr>
        <w:t xml:space="preserve">; </w:t>
      </w:r>
    </w:p>
    <w:p w14:paraId="27AF9BA3" w14:textId="77777777" w:rsidR="00BD3D2B" w:rsidRPr="00903979" w:rsidRDefault="00BD3D2B" w:rsidP="00BD3D2B">
      <w:pPr>
        <w:numPr>
          <w:ilvl w:val="0"/>
          <w:numId w:val="30"/>
        </w:numPr>
        <w:rPr>
          <w:rFonts w:ascii="Open Sans" w:hAnsi="Open Sans" w:cs="Open Sans"/>
          <w:noProof/>
          <w:sz w:val="22"/>
          <w:szCs w:val="22"/>
        </w:rPr>
      </w:pPr>
      <w:r w:rsidRPr="00903979">
        <w:rPr>
          <w:rFonts w:ascii="Open Sans" w:hAnsi="Open Sans" w:cs="Open Sans"/>
          <w:noProof/>
          <w:sz w:val="22"/>
          <w:szCs w:val="22"/>
        </w:rPr>
        <w:t>no current or pending disciplinary action</w:t>
      </w:r>
      <w:r w:rsidR="00E60AC2" w:rsidRPr="00E60AC2">
        <w:rPr>
          <w:rFonts w:ascii="Open Sans" w:hAnsi="Open Sans" w:cs="Open Sans"/>
          <w:noProof/>
          <w:sz w:val="22"/>
          <w:szCs w:val="22"/>
        </w:rPr>
        <w:t xml:space="preserve"> </w:t>
      </w:r>
      <w:r w:rsidR="00E60AC2">
        <w:rPr>
          <w:rFonts w:ascii="Open Sans" w:hAnsi="Open Sans" w:cs="Open Sans"/>
          <w:noProof/>
          <w:sz w:val="22"/>
          <w:szCs w:val="22"/>
        </w:rPr>
        <w:t>to include: written warnings, suspensions, demotions, and/or terminations;</w:t>
      </w:r>
    </w:p>
    <w:p w14:paraId="16F294B5" w14:textId="77777777" w:rsidR="00BD3D2B" w:rsidRPr="00903979" w:rsidRDefault="00BD3D2B" w:rsidP="00BD3D2B">
      <w:pPr>
        <w:numPr>
          <w:ilvl w:val="0"/>
          <w:numId w:val="30"/>
        </w:numPr>
        <w:rPr>
          <w:rFonts w:ascii="Open Sans" w:hAnsi="Open Sans" w:cs="Open Sans"/>
          <w:noProof/>
          <w:sz w:val="22"/>
          <w:szCs w:val="22"/>
        </w:rPr>
      </w:pPr>
      <w:r w:rsidRPr="00903979">
        <w:rPr>
          <w:rFonts w:ascii="Open Sans" w:hAnsi="Open Sans" w:cs="Open Sans"/>
          <w:noProof/>
          <w:sz w:val="22"/>
          <w:szCs w:val="22"/>
        </w:rPr>
        <w:t>no history of disciplinary action within the past three (3) years with any State agency</w:t>
      </w:r>
      <w:r w:rsidR="00E60AC2">
        <w:rPr>
          <w:rFonts w:ascii="Open Sans" w:hAnsi="Open Sans" w:cs="Open Sans"/>
          <w:noProof/>
          <w:sz w:val="22"/>
          <w:szCs w:val="22"/>
        </w:rPr>
        <w:t xml:space="preserve"> to include: written warnings, suspensions, demotions, and/or terminations</w:t>
      </w:r>
    </w:p>
    <w:p w14:paraId="733FAB15" w14:textId="77777777" w:rsidR="00BD3D2B" w:rsidRPr="00903979" w:rsidRDefault="00BD3D2B" w:rsidP="00BD3D2B">
      <w:pPr>
        <w:numPr>
          <w:ilvl w:val="0"/>
          <w:numId w:val="31"/>
        </w:numPr>
        <w:rPr>
          <w:rFonts w:ascii="Open Sans" w:hAnsi="Open Sans" w:cs="Open Sans"/>
          <w:noProof/>
          <w:sz w:val="22"/>
          <w:szCs w:val="22"/>
        </w:rPr>
      </w:pPr>
      <w:r w:rsidRPr="00903979">
        <w:rPr>
          <w:rFonts w:ascii="Open Sans" w:hAnsi="Open Sans" w:cs="Open Sans"/>
          <w:noProof/>
          <w:sz w:val="22"/>
          <w:szCs w:val="22"/>
        </w:rPr>
        <w:t>Received a Performance Evaluation (PE) within the past 12 months with a score of at least ‘</w:t>
      </w:r>
      <w:r w:rsidR="00E60AC2">
        <w:rPr>
          <w:rFonts w:ascii="Open Sans" w:hAnsi="Open Sans" w:cs="Open Sans"/>
          <w:noProof/>
          <w:sz w:val="22"/>
          <w:szCs w:val="22"/>
        </w:rPr>
        <w:t>valued</w:t>
      </w:r>
      <w:r w:rsidRPr="00903979">
        <w:rPr>
          <w:rFonts w:ascii="Open Sans" w:hAnsi="Open Sans" w:cs="Open Sans"/>
          <w:noProof/>
          <w:sz w:val="22"/>
          <w:szCs w:val="22"/>
        </w:rPr>
        <w:t>’</w:t>
      </w:r>
    </w:p>
    <w:p w14:paraId="6C9341D5" w14:textId="77777777" w:rsidR="00BD3D2B" w:rsidRPr="00903979" w:rsidRDefault="00BD3D2B" w:rsidP="00BD3D2B">
      <w:pPr>
        <w:numPr>
          <w:ilvl w:val="0"/>
          <w:numId w:val="31"/>
        </w:numPr>
        <w:rPr>
          <w:rFonts w:ascii="Open Sans" w:hAnsi="Open Sans" w:cs="Open Sans"/>
          <w:noProof/>
          <w:sz w:val="22"/>
          <w:szCs w:val="22"/>
        </w:rPr>
      </w:pPr>
      <w:r w:rsidRPr="00903979">
        <w:rPr>
          <w:rFonts w:ascii="Open Sans" w:hAnsi="Open Sans" w:cs="Open Sans"/>
          <w:noProof/>
          <w:sz w:val="22"/>
          <w:szCs w:val="22"/>
        </w:rPr>
        <w:t>Receive approval from supervisor and regional/facility leadership</w:t>
      </w:r>
    </w:p>
    <w:p w14:paraId="6851764C" w14:textId="77777777" w:rsidR="00BD3D2B" w:rsidRPr="00903979" w:rsidRDefault="00BD3D2B" w:rsidP="00BD3D2B">
      <w:pPr>
        <w:numPr>
          <w:ilvl w:val="0"/>
          <w:numId w:val="31"/>
        </w:numPr>
        <w:rPr>
          <w:rFonts w:ascii="Open Sans" w:hAnsi="Open Sans" w:cs="Open Sans"/>
          <w:noProof/>
          <w:sz w:val="22"/>
          <w:szCs w:val="22"/>
        </w:rPr>
      </w:pPr>
      <w:r w:rsidRPr="00903979">
        <w:rPr>
          <w:rFonts w:ascii="Open Sans" w:hAnsi="Open Sans" w:cs="Open Sans"/>
          <w:noProof/>
          <w:sz w:val="22"/>
          <w:szCs w:val="22"/>
        </w:rPr>
        <w:t>Be unconditionally accepted into an accredited graduate program (or program in candidacy) relevant to your current job duties in one of the following approved areas of study:</w:t>
      </w:r>
    </w:p>
    <w:p w14:paraId="18342D6F" w14:textId="77777777" w:rsidR="00BD3D2B" w:rsidRPr="00903979" w:rsidRDefault="00BD3D2B" w:rsidP="00BD3D2B">
      <w:pPr>
        <w:numPr>
          <w:ilvl w:val="0"/>
          <w:numId w:val="36"/>
        </w:numPr>
        <w:rPr>
          <w:rFonts w:ascii="Open Sans" w:hAnsi="Open Sans" w:cs="Open Sans"/>
          <w:noProof/>
          <w:sz w:val="22"/>
          <w:szCs w:val="22"/>
        </w:rPr>
      </w:pPr>
      <w:r w:rsidRPr="00903979">
        <w:rPr>
          <w:rFonts w:ascii="Open Sans" w:hAnsi="Open Sans" w:cs="Open Sans"/>
          <w:noProof/>
          <w:sz w:val="22"/>
          <w:szCs w:val="22"/>
        </w:rPr>
        <w:t xml:space="preserve">Social Work </w:t>
      </w:r>
      <w:r w:rsidRPr="00903979">
        <w:rPr>
          <w:rFonts w:ascii="Open Sans" w:hAnsi="Open Sans" w:cs="Open Sans"/>
          <w:i/>
          <w:noProof/>
          <w:sz w:val="22"/>
          <w:szCs w:val="22"/>
        </w:rPr>
        <w:t>(pertains only to students not participating in the DCS MSW/MSSW Tuition Program)</w:t>
      </w:r>
    </w:p>
    <w:p w14:paraId="24BFBD6A" w14:textId="77777777" w:rsidR="00BD3D2B" w:rsidRPr="00903979" w:rsidRDefault="00BD3D2B" w:rsidP="00BD3D2B">
      <w:pPr>
        <w:numPr>
          <w:ilvl w:val="0"/>
          <w:numId w:val="36"/>
        </w:numPr>
        <w:rPr>
          <w:rFonts w:ascii="Open Sans" w:hAnsi="Open Sans" w:cs="Open Sans"/>
          <w:noProof/>
          <w:sz w:val="22"/>
          <w:szCs w:val="22"/>
        </w:rPr>
      </w:pPr>
      <w:r w:rsidRPr="00903979">
        <w:rPr>
          <w:rFonts w:ascii="Open Sans" w:hAnsi="Open Sans" w:cs="Open Sans"/>
          <w:noProof/>
          <w:sz w:val="22"/>
          <w:szCs w:val="22"/>
        </w:rPr>
        <w:t>Counseling</w:t>
      </w:r>
    </w:p>
    <w:p w14:paraId="6AD246EC" w14:textId="77777777" w:rsidR="00BD3D2B" w:rsidRPr="00903979" w:rsidRDefault="00BD3D2B" w:rsidP="00BD3D2B">
      <w:pPr>
        <w:numPr>
          <w:ilvl w:val="0"/>
          <w:numId w:val="36"/>
        </w:numPr>
        <w:rPr>
          <w:rFonts w:ascii="Open Sans" w:hAnsi="Open Sans" w:cs="Open Sans"/>
          <w:noProof/>
          <w:sz w:val="22"/>
          <w:szCs w:val="22"/>
        </w:rPr>
      </w:pPr>
      <w:r w:rsidRPr="00903979">
        <w:rPr>
          <w:rFonts w:ascii="Open Sans" w:hAnsi="Open Sans" w:cs="Open Sans"/>
          <w:noProof/>
          <w:sz w:val="22"/>
          <w:szCs w:val="22"/>
        </w:rPr>
        <w:t>Psychology</w:t>
      </w:r>
    </w:p>
    <w:p w14:paraId="1FF7CD83" w14:textId="77777777" w:rsidR="00BD3D2B" w:rsidRPr="00903979" w:rsidRDefault="00BD3D2B" w:rsidP="00BD3D2B">
      <w:pPr>
        <w:numPr>
          <w:ilvl w:val="0"/>
          <w:numId w:val="36"/>
        </w:numPr>
        <w:rPr>
          <w:rFonts w:ascii="Open Sans" w:hAnsi="Open Sans" w:cs="Open Sans"/>
          <w:noProof/>
          <w:sz w:val="22"/>
          <w:szCs w:val="22"/>
        </w:rPr>
      </w:pPr>
      <w:r w:rsidRPr="00903979">
        <w:rPr>
          <w:rFonts w:ascii="Open Sans" w:hAnsi="Open Sans" w:cs="Open Sans"/>
          <w:noProof/>
          <w:sz w:val="22"/>
          <w:szCs w:val="22"/>
        </w:rPr>
        <w:t>Sociology</w:t>
      </w:r>
    </w:p>
    <w:p w14:paraId="0093E526" w14:textId="77777777" w:rsidR="00567A62" w:rsidRPr="00903979" w:rsidRDefault="00567A62" w:rsidP="00567A62">
      <w:pPr>
        <w:rPr>
          <w:rFonts w:ascii="Open Sans" w:hAnsi="Open Sans" w:cs="Open Sans"/>
          <w:b/>
          <w:noProof/>
          <w:sz w:val="22"/>
          <w:szCs w:val="22"/>
        </w:rPr>
      </w:pPr>
      <w:r w:rsidRPr="00903979">
        <w:rPr>
          <w:rFonts w:ascii="Open Sans" w:hAnsi="Open Sans" w:cs="Open Sans"/>
          <w:b/>
          <w:noProof/>
          <w:sz w:val="22"/>
          <w:szCs w:val="22"/>
        </w:rPr>
        <w:t>_____________________________________________________________________________________</w:t>
      </w:r>
    </w:p>
    <w:p w14:paraId="44CA8C04" w14:textId="77777777" w:rsidR="00567A62" w:rsidRPr="00903979" w:rsidRDefault="00567A62" w:rsidP="00567A62">
      <w:pPr>
        <w:rPr>
          <w:rFonts w:ascii="Open Sans" w:hAnsi="Open Sans" w:cs="Open Sans"/>
          <w:b/>
          <w:noProof/>
          <w:sz w:val="22"/>
          <w:szCs w:val="22"/>
        </w:rPr>
      </w:pPr>
      <w:r w:rsidRPr="00903979">
        <w:rPr>
          <w:rFonts w:ascii="Open Sans" w:hAnsi="Open Sans" w:cs="Open Sans"/>
          <w:b/>
          <w:noProof/>
          <w:sz w:val="22"/>
          <w:szCs w:val="22"/>
        </w:rPr>
        <w:t>Parties and Period of this Agreement</w:t>
      </w:r>
    </w:p>
    <w:p w14:paraId="296A4B8C" w14:textId="77777777" w:rsidR="00567A62" w:rsidRPr="00903979" w:rsidRDefault="00567A62" w:rsidP="00567A62">
      <w:pPr>
        <w:rPr>
          <w:rFonts w:ascii="Open Sans" w:hAnsi="Open Sans" w:cs="Open Sans"/>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567A62" w:rsidRPr="00903979" w14:paraId="628351D5" w14:textId="77777777" w:rsidTr="000C6E84">
        <w:trPr>
          <w:trHeight w:val="2717"/>
        </w:trPr>
        <w:tc>
          <w:tcPr>
            <w:tcW w:w="10728" w:type="dxa"/>
            <w:shd w:val="clear" w:color="auto" w:fill="auto"/>
          </w:tcPr>
          <w:p w14:paraId="6DE113D9" w14:textId="77777777" w:rsidR="00567A62" w:rsidRPr="00903979" w:rsidRDefault="00567A62" w:rsidP="00567A62">
            <w:pPr>
              <w:rPr>
                <w:rFonts w:ascii="Open Sans" w:hAnsi="Open Sans" w:cs="Open Sans"/>
                <w:noProof/>
                <w:sz w:val="22"/>
                <w:szCs w:val="22"/>
              </w:rPr>
            </w:pPr>
          </w:p>
          <w:p w14:paraId="6EC34B70" w14:textId="77777777" w:rsidR="00567A62" w:rsidRPr="00903979" w:rsidRDefault="00567A62" w:rsidP="00567A62">
            <w:pPr>
              <w:rPr>
                <w:rFonts w:ascii="Open Sans" w:hAnsi="Open Sans" w:cs="Open Sans"/>
                <w:noProof/>
                <w:sz w:val="22"/>
                <w:szCs w:val="22"/>
              </w:rPr>
            </w:pPr>
            <w:r w:rsidRPr="00903979">
              <w:rPr>
                <w:rFonts w:ascii="Open Sans" w:hAnsi="Open Sans" w:cs="Open Sans"/>
                <w:noProof/>
                <w:sz w:val="22"/>
                <w:szCs w:val="22"/>
              </w:rPr>
              <w:t xml:space="preserve">This Agreement is made by and between the Tennessee Department of Children’s Services (Agency) </w:t>
            </w:r>
          </w:p>
          <w:p w14:paraId="5531FF32" w14:textId="77777777" w:rsidR="00567A62" w:rsidRPr="00903979" w:rsidRDefault="00567A62" w:rsidP="00567A62">
            <w:pPr>
              <w:rPr>
                <w:rFonts w:ascii="Open Sans" w:hAnsi="Open Sans" w:cs="Open Sans"/>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480"/>
              <w:gridCol w:w="3392"/>
            </w:tblGrid>
            <w:tr w:rsidR="00567A62" w:rsidRPr="00903979" w14:paraId="2049F4FB" w14:textId="77777777" w:rsidTr="000C6E84">
              <w:tc>
                <w:tcPr>
                  <w:tcW w:w="625" w:type="dxa"/>
                  <w:tcBorders>
                    <w:top w:val="nil"/>
                    <w:left w:val="nil"/>
                    <w:bottom w:val="nil"/>
                    <w:right w:val="nil"/>
                  </w:tcBorders>
                  <w:shd w:val="clear" w:color="auto" w:fill="auto"/>
                </w:tcPr>
                <w:p w14:paraId="7A181693" w14:textId="77777777" w:rsidR="00567A62" w:rsidRPr="00903979" w:rsidRDefault="00567A62" w:rsidP="00567A62">
                  <w:pPr>
                    <w:rPr>
                      <w:rFonts w:ascii="Open Sans" w:hAnsi="Open Sans" w:cs="Open Sans"/>
                      <w:noProof/>
                      <w:sz w:val="22"/>
                      <w:szCs w:val="22"/>
                    </w:rPr>
                  </w:pPr>
                  <w:r w:rsidRPr="00903979">
                    <w:rPr>
                      <w:rFonts w:ascii="Open Sans" w:hAnsi="Open Sans" w:cs="Open Sans"/>
                      <w:noProof/>
                      <w:sz w:val="22"/>
                      <w:szCs w:val="22"/>
                    </w:rPr>
                    <w:t xml:space="preserve">and </w:t>
                  </w:r>
                </w:p>
              </w:tc>
              <w:tc>
                <w:tcPr>
                  <w:tcW w:w="6480" w:type="dxa"/>
                  <w:tcBorders>
                    <w:top w:val="nil"/>
                    <w:left w:val="nil"/>
                    <w:right w:val="nil"/>
                  </w:tcBorders>
                  <w:shd w:val="clear" w:color="auto" w:fill="auto"/>
                </w:tcPr>
                <w:p w14:paraId="0926F772" w14:textId="77777777" w:rsidR="00567A62" w:rsidRPr="00903979" w:rsidRDefault="00567A62" w:rsidP="000C6E84">
                  <w:pPr>
                    <w:jc w:val="center"/>
                    <w:rPr>
                      <w:rFonts w:ascii="Open Sans" w:hAnsi="Open Sans" w:cs="Open Sans"/>
                      <w:noProof/>
                      <w:sz w:val="22"/>
                      <w:szCs w:val="22"/>
                    </w:rPr>
                  </w:pPr>
                  <w:r w:rsidRPr="00903979">
                    <w:rPr>
                      <w:rFonts w:ascii="Open Sans" w:hAnsi="Open Sans" w:cs="Open Sans"/>
                      <w:noProof/>
                      <w:sz w:val="22"/>
                      <w:szCs w:val="22"/>
                    </w:rPr>
                    <w:fldChar w:fldCharType="begin">
                      <w:ffData>
                        <w:name w:val="Text1"/>
                        <w:enabled/>
                        <w:calcOnExit w:val="0"/>
                        <w:textInput/>
                      </w:ffData>
                    </w:fldChar>
                  </w:r>
                  <w:bookmarkStart w:id="0" w:name="Text1"/>
                  <w:r w:rsidRPr="00903979">
                    <w:rPr>
                      <w:rFonts w:ascii="Open Sans" w:hAnsi="Open Sans" w:cs="Open Sans"/>
                      <w:noProof/>
                      <w:sz w:val="22"/>
                      <w:szCs w:val="22"/>
                    </w:rPr>
                    <w:instrText xml:space="preserve"> FORMTEXT </w:instrText>
                  </w:r>
                  <w:r w:rsidRPr="00903979">
                    <w:rPr>
                      <w:rFonts w:ascii="Open Sans" w:hAnsi="Open Sans" w:cs="Open Sans"/>
                      <w:noProof/>
                      <w:sz w:val="22"/>
                      <w:szCs w:val="22"/>
                    </w:rPr>
                  </w:r>
                  <w:r w:rsidRPr="00903979">
                    <w:rPr>
                      <w:rFonts w:ascii="Open Sans" w:hAnsi="Open Sans" w:cs="Open Sans"/>
                      <w:noProof/>
                      <w:sz w:val="22"/>
                      <w:szCs w:val="22"/>
                    </w:rPr>
                    <w:fldChar w:fldCharType="separate"/>
                  </w:r>
                  <w:r w:rsidRPr="00903979">
                    <w:rPr>
                      <w:rFonts w:ascii="Open Sans" w:hAnsi="Open Sans" w:cs="Open Sans"/>
                      <w:noProof/>
                      <w:sz w:val="22"/>
                      <w:szCs w:val="22"/>
                    </w:rPr>
                    <w:t> </w:t>
                  </w:r>
                  <w:r w:rsidRPr="00903979">
                    <w:rPr>
                      <w:rFonts w:ascii="Open Sans" w:hAnsi="Open Sans" w:cs="Open Sans"/>
                      <w:noProof/>
                      <w:sz w:val="22"/>
                      <w:szCs w:val="22"/>
                    </w:rPr>
                    <w:t> </w:t>
                  </w:r>
                  <w:r w:rsidRPr="00903979">
                    <w:rPr>
                      <w:rFonts w:ascii="Open Sans" w:hAnsi="Open Sans" w:cs="Open Sans"/>
                      <w:noProof/>
                      <w:sz w:val="22"/>
                      <w:szCs w:val="22"/>
                    </w:rPr>
                    <w:t> </w:t>
                  </w:r>
                  <w:r w:rsidRPr="00903979">
                    <w:rPr>
                      <w:rFonts w:ascii="Open Sans" w:hAnsi="Open Sans" w:cs="Open Sans"/>
                      <w:noProof/>
                      <w:sz w:val="22"/>
                      <w:szCs w:val="22"/>
                    </w:rPr>
                    <w:t> </w:t>
                  </w:r>
                  <w:r w:rsidRPr="00903979">
                    <w:rPr>
                      <w:rFonts w:ascii="Open Sans" w:hAnsi="Open Sans" w:cs="Open Sans"/>
                      <w:noProof/>
                      <w:sz w:val="22"/>
                      <w:szCs w:val="22"/>
                    </w:rPr>
                    <w:t> </w:t>
                  </w:r>
                  <w:r w:rsidRPr="00903979">
                    <w:rPr>
                      <w:rFonts w:ascii="Open Sans" w:hAnsi="Open Sans" w:cs="Open Sans"/>
                      <w:noProof/>
                      <w:sz w:val="22"/>
                      <w:szCs w:val="22"/>
                    </w:rPr>
                    <w:fldChar w:fldCharType="end"/>
                  </w:r>
                  <w:bookmarkEnd w:id="0"/>
                </w:p>
              </w:tc>
              <w:tc>
                <w:tcPr>
                  <w:tcW w:w="3392" w:type="dxa"/>
                  <w:tcBorders>
                    <w:top w:val="nil"/>
                    <w:left w:val="nil"/>
                    <w:bottom w:val="nil"/>
                    <w:right w:val="nil"/>
                  </w:tcBorders>
                  <w:shd w:val="clear" w:color="auto" w:fill="auto"/>
                </w:tcPr>
                <w:p w14:paraId="36EF9593" w14:textId="77777777" w:rsidR="00567A62" w:rsidRPr="00903979" w:rsidRDefault="00567A62" w:rsidP="00567A62">
                  <w:pPr>
                    <w:rPr>
                      <w:rFonts w:ascii="Open Sans" w:hAnsi="Open Sans" w:cs="Open Sans"/>
                      <w:noProof/>
                      <w:sz w:val="22"/>
                      <w:szCs w:val="22"/>
                    </w:rPr>
                  </w:pPr>
                  <w:r w:rsidRPr="00903979">
                    <w:rPr>
                      <w:rFonts w:ascii="Open Sans" w:hAnsi="Open Sans" w:cs="Open Sans"/>
                      <w:noProof/>
                      <w:sz w:val="22"/>
                      <w:szCs w:val="22"/>
                    </w:rPr>
                    <w:t xml:space="preserve">(Student).  This Agreement is </w:t>
                  </w:r>
                </w:p>
              </w:tc>
            </w:tr>
          </w:tbl>
          <w:p w14:paraId="50480D16" w14:textId="77777777" w:rsidR="00567A62" w:rsidRPr="00903979" w:rsidRDefault="00567A62" w:rsidP="000C6E84">
            <w:pPr>
              <w:tabs>
                <w:tab w:val="left" w:pos="1976"/>
                <w:tab w:val="left" w:pos="2847"/>
              </w:tabs>
              <w:rPr>
                <w:rFonts w:ascii="Open Sans" w:hAnsi="Open Sans" w:cs="Open Sans"/>
                <w:noProof/>
                <w:sz w:val="22"/>
                <w:szCs w:val="22"/>
              </w:rPr>
            </w:pPr>
            <w:r w:rsidRPr="00903979">
              <w:rPr>
                <w:rFonts w:ascii="Open Sans" w:hAnsi="Open Sans" w:cs="Open Sans"/>
                <w:noProof/>
                <w:sz w:val="22"/>
                <w:szCs w:val="22"/>
              </w:rPr>
              <w:softHyphen/>
            </w:r>
            <w:r w:rsidRPr="00903979">
              <w:rPr>
                <w:rFonts w:ascii="Open Sans" w:hAnsi="Open Sans" w:cs="Open Sans"/>
                <w:noProof/>
                <w:sz w:val="22"/>
                <w:szCs w:val="22"/>
              </w:rPr>
              <w:softHyphen/>
            </w:r>
            <w:r w:rsidRPr="00903979">
              <w:rPr>
                <w:rFonts w:ascii="Open Sans" w:hAnsi="Open Sans" w:cs="Open Sans"/>
                <w:noProof/>
                <w:sz w:val="22"/>
                <w:szCs w:val="22"/>
              </w:rPr>
              <w:softHyphen/>
            </w:r>
            <w:r w:rsidRPr="00903979">
              <w:rPr>
                <w:rFonts w:ascii="Open Sans" w:hAnsi="Open Sans" w:cs="Open Sans"/>
                <w:noProof/>
                <w:sz w:val="22"/>
                <w:szCs w:val="22"/>
              </w:rPr>
              <w:softHyphen/>
            </w:r>
            <w:r w:rsidRPr="00903979">
              <w:rPr>
                <w:rFonts w:ascii="Open Sans" w:hAnsi="Open Sans" w:cs="Open Sans"/>
                <w:noProof/>
                <w:sz w:val="22"/>
                <w:szCs w:val="22"/>
              </w:rPr>
              <w:softHyphen/>
            </w:r>
            <w:r w:rsidRPr="00903979">
              <w:rPr>
                <w:rFonts w:ascii="Open Sans" w:hAnsi="Open Sans" w:cs="Open Sans"/>
                <w:noProof/>
                <w:sz w:val="22"/>
                <w:szCs w:val="22"/>
              </w:rPr>
              <w:softHyphen/>
            </w:r>
            <w:r w:rsidRPr="00903979">
              <w:rPr>
                <w:rFonts w:ascii="Open Sans" w:hAnsi="Open Sans" w:cs="Open Sans"/>
                <w:noProof/>
                <w:sz w:val="22"/>
                <w:szCs w:val="22"/>
              </w:rPr>
              <w:softHyphen/>
            </w:r>
            <w:r w:rsidRPr="00903979">
              <w:rPr>
                <w:rFonts w:ascii="Open Sans" w:hAnsi="Open Sans" w:cs="Open Sans"/>
                <w:noProof/>
                <w:sz w:val="22"/>
                <w:szCs w:val="22"/>
              </w:rPr>
              <w:softHyphen/>
            </w:r>
            <w:r w:rsidRPr="00903979">
              <w:rPr>
                <w:rFonts w:ascii="Open Sans" w:hAnsi="Open Sans" w:cs="Open Sans"/>
                <w:noProof/>
                <w:sz w:val="22"/>
                <w:szCs w:val="22"/>
              </w:rPr>
              <w:softHyphen/>
            </w:r>
            <w:r w:rsidRPr="00903979">
              <w:rPr>
                <w:rFonts w:ascii="Open Sans" w:hAnsi="Open Sans" w:cs="Open Sans"/>
                <w:noProof/>
                <w:sz w:val="22"/>
                <w:szCs w:val="22"/>
              </w:rPr>
              <w:tab/>
              <w:t xml:space="preserve">              </w:t>
            </w:r>
            <w:r w:rsidRPr="00903979">
              <w:rPr>
                <w:rFonts w:ascii="Open Sans" w:hAnsi="Open Sans" w:cs="Open Sans"/>
                <w:i/>
                <w:noProof/>
                <w:sz w:val="18"/>
                <w:szCs w:val="18"/>
              </w:rPr>
              <w:t>(*Student’s Full Name)</w:t>
            </w:r>
            <w:r w:rsidRPr="00903979">
              <w:rPr>
                <w:rFonts w:ascii="Open Sans" w:hAnsi="Open Sans" w:cs="Open Sans"/>
                <w:noProof/>
                <w:sz w:val="22"/>
                <w:szCs w:val="22"/>
              </w:rPr>
              <w:tab/>
            </w:r>
          </w:p>
          <w:p w14:paraId="772ADEE7" w14:textId="77777777" w:rsidR="00567A62" w:rsidRPr="00903979" w:rsidRDefault="00567A62" w:rsidP="00567A62">
            <w:pPr>
              <w:rPr>
                <w:rFonts w:ascii="Open Sans" w:hAnsi="Open Sans" w:cs="Open Sans"/>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3600"/>
              <w:gridCol w:w="3027"/>
            </w:tblGrid>
            <w:tr w:rsidR="00567A62" w:rsidRPr="00903979" w14:paraId="5C032EDA" w14:textId="77777777" w:rsidTr="00E60AC2">
              <w:tc>
                <w:tcPr>
                  <w:tcW w:w="3870" w:type="dxa"/>
                  <w:tcBorders>
                    <w:top w:val="nil"/>
                    <w:left w:val="nil"/>
                    <w:bottom w:val="nil"/>
                    <w:right w:val="nil"/>
                  </w:tcBorders>
                  <w:shd w:val="clear" w:color="auto" w:fill="auto"/>
                </w:tcPr>
                <w:p w14:paraId="42B642EC" w14:textId="77777777" w:rsidR="00567A62" w:rsidRPr="00903979" w:rsidRDefault="00567A62" w:rsidP="00567A62">
                  <w:pPr>
                    <w:rPr>
                      <w:rFonts w:ascii="Open Sans" w:hAnsi="Open Sans" w:cs="Open Sans"/>
                      <w:noProof/>
                      <w:sz w:val="22"/>
                      <w:szCs w:val="22"/>
                    </w:rPr>
                  </w:pPr>
                  <w:r w:rsidRPr="00903979">
                    <w:rPr>
                      <w:rFonts w:ascii="Open Sans" w:hAnsi="Open Sans" w:cs="Open Sans"/>
                      <w:noProof/>
                      <w:sz w:val="22"/>
                      <w:szCs w:val="22"/>
                    </w:rPr>
                    <w:t>for the academic semester starting</w:t>
                  </w:r>
                </w:p>
              </w:tc>
              <w:tc>
                <w:tcPr>
                  <w:tcW w:w="3600" w:type="dxa"/>
                  <w:tcBorders>
                    <w:top w:val="nil"/>
                    <w:left w:val="nil"/>
                    <w:right w:val="nil"/>
                  </w:tcBorders>
                  <w:shd w:val="clear" w:color="auto" w:fill="auto"/>
                </w:tcPr>
                <w:p w14:paraId="65322D13" w14:textId="77777777" w:rsidR="00567A62" w:rsidRPr="00903979" w:rsidRDefault="00A65C87" w:rsidP="000C6E84">
                  <w:pPr>
                    <w:jc w:val="center"/>
                    <w:rPr>
                      <w:rFonts w:ascii="Open Sans" w:hAnsi="Open Sans" w:cs="Open Sans"/>
                      <w:noProof/>
                      <w:sz w:val="22"/>
                      <w:szCs w:val="22"/>
                    </w:rPr>
                  </w:pPr>
                  <w:r w:rsidRPr="00903979">
                    <w:rPr>
                      <w:rFonts w:ascii="Open Sans" w:hAnsi="Open Sans" w:cs="Open Sans"/>
                      <w:noProof/>
                      <w:sz w:val="22"/>
                      <w:szCs w:val="22"/>
                    </w:rPr>
                    <w:fldChar w:fldCharType="begin">
                      <w:ffData>
                        <w:name w:val="Text2"/>
                        <w:enabled/>
                        <w:calcOnExit w:val="0"/>
                        <w:textInput/>
                      </w:ffData>
                    </w:fldChar>
                  </w:r>
                  <w:bookmarkStart w:id="1" w:name="Text2"/>
                  <w:r w:rsidRPr="00903979">
                    <w:rPr>
                      <w:rFonts w:ascii="Open Sans" w:hAnsi="Open Sans" w:cs="Open Sans"/>
                      <w:noProof/>
                      <w:sz w:val="22"/>
                      <w:szCs w:val="22"/>
                    </w:rPr>
                    <w:instrText xml:space="preserve"> FORMTEXT </w:instrText>
                  </w:r>
                  <w:r w:rsidRPr="00903979">
                    <w:rPr>
                      <w:rFonts w:ascii="Open Sans" w:hAnsi="Open Sans" w:cs="Open Sans"/>
                      <w:noProof/>
                      <w:sz w:val="22"/>
                      <w:szCs w:val="22"/>
                    </w:rPr>
                  </w:r>
                  <w:r w:rsidRPr="00903979">
                    <w:rPr>
                      <w:rFonts w:ascii="Open Sans" w:hAnsi="Open Sans" w:cs="Open Sans"/>
                      <w:noProof/>
                      <w:sz w:val="22"/>
                      <w:szCs w:val="22"/>
                    </w:rPr>
                    <w:fldChar w:fldCharType="separate"/>
                  </w:r>
                  <w:r w:rsidRPr="00903979">
                    <w:rPr>
                      <w:rFonts w:ascii="Open Sans" w:hAnsi="Open Sans" w:cs="Open Sans"/>
                      <w:noProof/>
                      <w:sz w:val="22"/>
                      <w:szCs w:val="22"/>
                    </w:rPr>
                    <w:t> </w:t>
                  </w:r>
                  <w:r w:rsidRPr="00903979">
                    <w:rPr>
                      <w:rFonts w:ascii="Open Sans" w:hAnsi="Open Sans" w:cs="Open Sans"/>
                      <w:noProof/>
                      <w:sz w:val="22"/>
                      <w:szCs w:val="22"/>
                    </w:rPr>
                    <w:t> </w:t>
                  </w:r>
                  <w:r w:rsidRPr="00903979">
                    <w:rPr>
                      <w:rFonts w:ascii="Open Sans" w:hAnsi="Open Sans" w:cs="Open Sans"/>
                      <w:noProof/>
                      <w:sz w:val="22"/>
                      <w:szCs w:val="22"/>
                    </w:rPr>
                    <w:t> </w:t>
                  </w:r>
                  <w:r w:rsidRPr="00903979">
                    <w:rPr>
                      <w:rFonts w:ascii="Open Sans" w:hAnsi="Open Sans" w:cs="Open Sans"/>
                      <w:noProof/>
                      <w:sz w:val="22"/>
                      <w:szCs w:val="22"/>
                    </w:rPr>
                    <w:t> </w:t>
                  </w:r>
                  <w:r w:rsidRPr="00903979">
                    <w:rPr>
                      <w:rFonts w:ascii="Open Sans" w:hAnsi="Open Sans" w:cs="Open Sans"/>
                      <w:noProof/>
                      <w:sz w:val="22"/>
                      <w:szCs w:val="22"/>
                    </w:rPr>
                    <w:t> </w:t>
                  </w:r>
                  <w:r w:rsidRPr="00903979">
                    <w:rPr>
                      <w:rFonts w:ascii="Open Sans" w:hAnsi="Open Sans" w:cs="Open Sans"/>
                      <w:noProof/>
                      <w:sz w:val="22"/>
                      <w:szCs w:val="22"/>
                    </w:rPr>
                    <w:fldChar w:fldCharType="end"/>
                  </w:r>
                  <w:bookmarkEnd w:id="1"/>
                </w:p>
              </w:tc>
              <w:tc>
                <w:tcPr>
                  <w:tcW w:w="3027" w:type="dxa"/>
                  <w:tcBorders>
                    <w:top w:val="nil"/>
                    <w:left w:val="nil"/>
                    <w:bottom w:val="nil"/>
                    <w:right w:val="nil"/>
                  </w:tcBorders>
                  <w:shd w:val="clear" w:color="auto" w:fill="auto"/>
                </w:tcPr>
                <w:p w14:paraId="50F82DD5" w14:textId="77777777" w:rsidR="00567A62" w:rsidRPr="00903979" w:rsidRDefault="00A65C87" w:rsidP="00567A62">
                  <w:pPr>
                    <w:rPr>
                      <w:rFonts w:ascii="Open Sans" w:hAnsi="Open Sans" w:cs="Open Sans"/>
                      <w:noProof/>
                      <w:sz w:val="22"/>
                      <w:szCs w:val="22"/>
                    </w:rPr>
                  </w:pPr>
                  <w:r w:rsidRPr="00903979">
                    <w:rPr>
                      <w:rFonts w:ascii="Open Sans" w:hAnsi="Open Sans" w:cs="Open Sans"/>
                      <w:noProof/>
                      <w:sz w:val="22"/>
                      <w:szCs w:val="22"/>
                    </w:rPr>
                    <w:t>until the completion of the</w:t>
                  </w:r>
                </w:p>
              </w:tc>
            </w:tr>
          </w:tbl>
          <w:p w14:paraId="01293F4F" w14:textId="77777777" w:rsidR="00567A62" w:rsidRPr="00903979" w:rsidRDefault="00A65C87" w:rsidP="000C6E84">
            <w:pPr>
              <w:tabs>
                <w:tab w:val="left" w:pos="4186"/>
              </w:tabs>
              <w:rPr>
                <w:rFonts w:ascii="Open Sans" w:hAnsi="Open Sans" w:cs="Open Sans"/>
                <w:i/>
                <w:noProof/>
                <w:sz w:val="18"/>
                <w:szCs w:val="18"/>
              </w:rPr>
            </w:pPr>
            <w:r w:rsidRPr="00903979">
              <w:rPr>
                <w:rFonts w:ascii="Open Sans" w:hAnsi="Open Sans" w:cs="Open Sans"/>
                <w:noProof/>
                <w:sz w:val="22"/>
                <w:szCs w:val="22"/>
              </w:rPr>
              <w:tab/>
            </w:r>
            <w:r w:rsidR="00E60AC2">
              <w:rPr>
                <w:rFonts w:ascii="Open Sans" w:hAnsi="Open Sans" w:cs="Open Sans"/>
                <w:i/>
                <w:noProof/>
                <w:sz w:val="18"/>
                <w:szCs w:val="18"/>
              </w:rPr>
              <w:t xml:space="preserve">*(Semester (Fall or </w:t>
            </w:r>
            <w:r w:rsidRPr="00903979">
              <w:rPr>
                <w:rFonts w:ascii="Open Sans" w:hAnsi="Open Sans" w:cs="Open Sans"/>
                <w:i/>
                <w:noProof/>
                <w:sz w:val="18"/>
                <w:szCs w:val="18"/>
              </w:rPr>
              <w:t>Spring)/Year</w:t>
            </w:r>
          </w:p>
          <w:p w14:paraId="266E7292" w14:textId="77777777" w:rsidR="00A65C87" w:rsidRPr="00903979" w:rsidRDefault="00A65C87" w:rsidP="000C6E84">
            <w:pPr>
              <w:tabs>
                <w:tab w:val="left" w:pos="4186"/>
              </w:tabs>
              <w:rPr>
                <w:rFonts w:ascii="Open Sans" w:hAnsi="Open Sans" w:cs="Open Sans"/>
                <w:i/>
                <w:noProof/>
                <w:sz w:val="18"/>
                <w:szCs w:val="18"/>
              </w:rPr>
            </w:pPr>
          </w:p>
          <w:p w14:paraId="762E1FB5" w14:textId="77777777" w:rsidR="00567A62" w:rsidRPr="00903979" w:rsidRDefault="00E60AC2" w:rsidP="00567A62">
            <w:pPr>
              <w:rPr>
                <w:rFonts w:ascii="Open Sans" w:hAnsi="Open Sans" w:cs="Open Sans"/>
                <w:noProof/>
                <w:sz w:val="22"/>
                <w:szCs w:val="22"/>
              </w:rPr>
            </w:pPr>
            <w:r>
              <w:rPr>
                <w:rFonts w:ascii="Open Sans" w:hAnsi="Open Sans" w:cs="Open Sans"/>
                <w:noProof/>
                <w:sz w:val="22"/>
                <w:szCs w:val="22"/>
              </w:rPr>
              <w:t>s</w:t>
            </w:r>
            <w:r w:rsidR="00A65C87" w:rsidRPr="00903979">
              <w:rPr>
                <w:rFonts w:ascii="Open Sans" w:hAnsi="Open Sans" w:cs="Open Sans"/>
                <w:noProof/>
                <w:sz w:val="22"/>
                <w:szCs w:val="22"/>
              </w:rPr>
              <w:t>tudent’s employment commitment period with the Aency as described below.</w:t>
            </w:r>
          </w:p>
        </w:tc>
      </w:tr>
    </w:tbl>
    <w:p w14:paraId="62E75056" w14:textId="77777777" w:rsidR="00567A62" w:rsidRPr="00903979" w:rsidRDefault="00567A62" w:rsidP="00567A62">
      <w:pPr>
        <w:rPr>
          <w:rFonts w:ascii="Open Sans" w:hAnsi="Open Sans" w:cs="Open Sans"/>
          <w:noProof/>
          <w:sz w:val="22"/>
          <w:szCs w:val="22"/>
        </w:rPr>
      </w:pPr>
    </w:p>
    <w:p w14:paraId="5F01EC06" w14:textId="77777777" w:rsidR="000C7A06" w:rsidRPr="00903979" w:rsidRDefault="000C7A06" w:rsidP="00E60AC2">
      <w:pPr>
        <w:tabs>
          <w:tab w:val="left" w:pos="1507"/>
        </w:tabs>
        <w:ind w:left="1457"/>
        <w:rPr>
          <w:rFonts w:ascii="Open Sans" w:hAnsi="Open Sans" w:cs="Open Sans"/>
          <w:noProof/>
          <w:sz w:val="22"/>
          <w:szCs w:val="22"/>
        </w:rPr>
      </w:pPr>
    </w:p>
    <w:p w14:paraId="67C89AE3" w14:textId="77777777" w:rsidR="000C7A06" w:rsidRPr="00903979" w:rsidRDefault="00A65C87" w:rsidP="00A65C87">
      <w:pPr>
        <w:jc w:val="center"/>
        <w:rPr>
          <w:rFonts w:ascii="Open Sans" w:hAnsi="Open Sans" w:cs="Open Sans"/>
          <w:b/>
          <w:noProof/>
          <w:sz w:val="24"/>
          <w:szCs w:val="24"/>
        </w:rPr>
      </w:pPr>
      <w:r w:rsidRPr="00903979">
        <w:rPr>
          <w:rFonts w:ascii="Open Sans" w:hAnsi="Open Sans" w:cs="Open Sans"/>
          <w:b/>
          <w:noProof/>
          <w:sz w:val="24"/>
          <w:szCs w:val="24"/>
        </w:rPr>
        <w:t>Contents</w:t>
      </w:r>
    </w:p>
    <w:p w14:paraId="15EAE835" w14:textId="77777777" w:rsidR="00A65C87" w:rsidRPr="00903979" w:rsidRDefault="00A65C87" w:rsidP="00A65C87">
      <w:pPr>
        <w:rPr>
          <w:rFonts w:ascii="Open Sans" w:hAnsi="Open Sans" w:cs="Open Sans"/>
          <w:noProof/>
          <w:sz w:val="24"/>
          <w:szCs w:val="24"/>
        </w:rPr>
      </w:pPr>
    </w:p>
    <w:p w14:paraId="6FDB08C0" w14:textId="77777777" w:rsidR="00A65C87" w:rsidRPr="00903979" w:rsidRDefault="00A65C87" w:rsidP="00A65C87">
      <w:pPr>
        <w:tabs>
          <w:tab w:val="left" w:pos="7987"/>
        </w:tabs>
        <w:rPr>
          <w:rFonts w:ascii="Open Sans" w:hAnsi="Open Sans" w:cs="Open Sans"/>
          <w:noProof/>
          <w:sz w:val="24"/>
          <w:szCs w:val="24"/>
          <w:u w:val="single"/>
        </w:rPr>
      </w:pPr>
      <w:r w:rsidRPr="00903979">
        <w:rPr>
          <w:rFonts w:ascii="Open Sans" w:hAnsi="Open Sans" w:cs="Open Sans"/>
          <w:noProof/>
          <w:sz w:val="24"/>
          <w:szCs w:val="24"/>
        </w:rPr>
        <w:tab/>
      </w:r>
      <w:r w:rsidRPr="00903979">
        <w:rPr>
          <w:rFonts w:ascii="Open Sans" w:hAnsi="Open Sans" w:cs="Open Sans"/>
          <w:noProof/>
          <w:sz w:val="24"/>
          <w:szCs w:val="24"/>
          <w:u w:val="single"/>
        </w:rPr>
        <w:t>PAGE</w:t>
      </w:r>
    </w:p>
    <w:p w14:paraId="40EBA33D" w14:textId="77777777" w:rsidR="000C7A06" w:rsidRPr="00903979" w:rsidRDefault="000C7A06" w:rsidP="00435419">
      <w:pPr>
        <w:rPr>
          <w:rFonts w:ascii="Open Sans" w:hAnsi="Open Sans" w:cs="Open Sans"/>
          <w:noProof/>
          <w:sz w:val="22"/>
          <w:szCs w:val="22"/>
        </w:rPr>
      </w:pPr>
    </w:p>
    <w:p w14:paraId="2AE22DCF" w14:textId="77777777" w:rsidR="000C7A06" w:rsidRPr="00903979" w:rsidRDefault="00A65C87" w:rsidP="00A65C87">
      <w:pPr>
        <w:tabs>
          <w:tab w:val="left" w:pos="8054"/>
        </w:tabs>
        <w:rPr>
          <w:rFonts w:ascii="Open Sans" w:hAnsi="Open Sans" w:cs="Open Sans"/>
          <w:noProof/>
          <w:sz w:val="22"/>
          <w:szCs w:val="22"/>
        </w:rPr>
      </w:pPr>
      <w:r w:rsidRPr="00903979">
        <w:rPr>
          <w:rFonts w:ascii="Open Sans" w:hAnsi="Open Sans" w:cs="Open Sans"/>
          <w:noProof/>
          <w:sz w:val="22"/>
          <w:szCs w:val="22"/>
        </w:rPr>
        <w:t>Section 1 – Program Overview</w:t>
      </w:r>
      <w:r w:rsidRPr="00903979">
        <w:rPr>
          <w:rFonts w:ascii="Open Sans" w:hAnsi="Open Sans" w:cs="Open Sans"/>
          <w:noProof/>
          <w:sz w:val="22"/>
          <w:szCs w:val="22"/>
        </w:rPr>
        <w:tab/>
      </w:r>
      <w:r w:rsidR="00E60AC2">
        <w:rPr>
          <w:rFonts w:ascii="Open Sans" w:hAnsi="Open Sans" w:cs="Open Sans"/>
          <w:noProof/>
          <w:sz w:val="22"/>
          <w:szCs w:val="22"/>
        </w:rPr>
        <w:t xml:space="preserve"> </w:t>
      </w:r>
      <w:r w:rsidR="00BB3D9E">
        <w:rPr>
          <w:rFonts w:ascii="Open Sans" w:hAnsi="Open Sans" w:cs="Open Sans"/>
          <w:noProof/>
          <w:sz w:val="22"/>
          <w:szCs w:val="22"/>
        </w:rPr>
        <w:t>4</w:t>
      </w:r>
    </w:p>
    <w:p w14:paraId="42041F16" w14:textId="77777777" w:rsidR="00A65C87" w:rsidRPr="00903979" w:rsidRDefault="00A65C87" w:rsidP="00A65C87">
      <w:pPr>
        <w:tabs>
          <w:tab w:val="left" w:pos="8054"/>
        </w:tabs>
        <w:ind w:left="720"/>
        <w:rPr>
          <w:rFonts w:ascii="Open Sans" w:hAnsi="Open Sans" w:cs="Open Sans"/>
          <w:noProof/>
          <w:sz w:val="22"/>
          <w:szCs w:val="22"/>
        </w:rPr>
      </w:pPr>
    </w:p>
    <w:p w14:paraId="3329745F" w14:textId="77777777" w:rsidR="000C7A06" w:rsidRPr="00903979" w:rsidRDefault="00A65C87" w:rsidP="00A65C87">
      <w:pPr>
        <w:numPr>
          <w:ilvl w:val="0"/>
          <w:numId w:val="38"/>
        </w:numPr>
        <w:rPr>
          <w:rFonts w:ascii="Open Sans" w:hAnsi="Open Sans" w:cs="Open Sans"/>
          <w:noProof/>
          <w:sz w:val="22"/>
          <w:szCs w:val="22"/>
        </w:rPr>
      </w:pPr>
      <w:r w:rsidRPr="00903979">
        <w:rPr>
          <w:rFonts w:ascii="Open Sans" w:hAnsi="Open Sans" w:cs="Open Sans"/>
          <w:noProof/>
          <w:sz w:val="22"/>
          <w:szCs w:val="22"/>
        </w:rPr>
        <w:t>Summary</w:t>
      </w:r>
    </w:p>
    <w:p w14:paraId="58623122" w14:textId="77777777" w:rsidR="00A65C87" w:rsidRPr="00903979" w:rsidRDefault="00A65C87" w:rsidP="00A65C87">
      <w:pPr>
        <w:numPr>
          <w:ilvl w:val="0"/>
          <w:numId w:val="38"/>
        </w:numPr>
        <w:rPr>
          <w:rFonts w:ascii="Open Sans" w:hAnsi="Open Sans" w:cs="Open Sans"/>
          <w:noProof/>
          <w:sz w:val="22"/>
          <w:szCs w:val="22"/>
        </w:rPr>
      </w:pPr>
      <w:r w:rsidRPr="00903979">
        <w:rPr>
          <w:rFonts w:ascii="Open Sans" w:hAnsi="Open Sans" w:cs="Open Sans"/>
          <w:noProof/>
          <w:sz w:val="22"/>
          <w:szCs w:val="22"/>
        </w:rPr>
        <w:t>Participating Universities</w:t>
      </w:r>
    </w:p>
    <w:p w14:paraId="4A03D046" w14:textId="77777777" w:rsidR="00A65C87" w:rsidRPr="00903979" w:rsidRDefault="00A65C87" w:rsidP="00A65C87">
      <w:pPr>
        <w:rPr>
          <w:rFonts w:ascii="Open Sans" w:hAnsi="Open Sans" w:cs="Open Sans"/>
          <w:noProof/>
          <w:sz w:val="22"/>
          <w:szCs w:val="22"/>
        </w:rPr>
      </w:pPr>
    </w:p>
    <w:p w14:paraId="0F59EEFD" w14:textId="77777777" w:rsidR="00A65C87" w:rsidRPr="00903979" w:rsidRDefault="00A65C87" w:rsidP="00A65C87">
      <w:pPr>
        <w:rPr>
          <w:rFonts w:ascii="Open Sans" w:hAnsi="Open Sans" w:cs="Open Sans"/>
          <w:noProof/>
          <w:sz w:val="22"/>
          <w:szCs w:val="22"/>
        </w:rPr>
      </w:pPr>
      <w:r w:rsidRPr="00903979">
        <w:rPr>
          <w:rFonts w:ascii="Open Sans" w:hAnsi="Open Sans" w:cs="Open Sans"/>
          <w:noProof/>
          <w:sz w:val="22"/>
          <w:szCs w:val="22"/>
        </w:rPr>
        <w:t>Section 2 – Agency Responsibilities</w:t>
      </w:r>
      <w:r w:rsidRPr="00903979">
        <w:rPr>
          <w:rFonts w:ascii="Open Sans" w:hAnsi="Open Sans" w:cs="Open Sans"/>
          <w:noProof/>
          <w:sz w:val="22"/>
          <w:szCs w:val="22"/>
        </w:rPr>
        <w:tab/>
        <w:t xml:space="preserve">                                                                    </w:t>
      </w:r>
      <w:r w:rsidR="00E60AC2">
        <w:rPr>
          <w:rFonts w:ascii="Open Sans" w:hAnsi="Open Sans" w:cs="Open Sans"/>
          <w:noProof/>
          <w:sz w:val="22"/>
          <w:szCs w:val="22"/>
        </w:rPr>
        <w:t xml:space="preserve">         </w:t>
      </w:r>
      <w:r w:rsidRPr="00903979">
        <w:rPr>
          <w:rFonts w:ascii="Open Sans" w:hAnsi="Open Sans" w:cs="Open Sans"/>
          <w:noProof/>
          <w:sz w:val="22"/>
          <w:szCs w:val="22"/>
        </w:rPr>
        <w:t xml:space="preserve">  </w:t>
      </w:r>
      <w:r w:rsidR="00EE4F7E">
        <w:rPr>
          <w:rFonts w:ascii="Open Sans" w:hAnsi="Open Sans" w:cs="Open Sans"/>
          <w:noProof/>
          <w:sz w:val="22"/>
          <w:szCs w:val="22"/>
        </w:rPr>
        <w:t>4</w:t>
      </w:r>
    </w:p>
    <w:p w14:paraId="0832266C" w14:textId="77777777" w:rsidR="00A65C87" w:rsidRPr="00903979" w:rsidRDefault="00A65C87" w:rsidP="00A65C87">
      <w:pPr>
        <w:rPr>
          <w:rFonts w:ascii="Open Sans" w:hAnsi="Open Sans" w:cs="Open Sans"/>
          <w:noProof/>
          <w:sz w:val="22"/>
          <w:szCs w:val="22"/>
        </w:rPr>
      </w:pPr>
    </w:p>
    <w:p w14:paraId="06F8ADCB" w14:textId="77777777" w:rsidR="00A65C87" w:rsidRPr="00903979" w:rsidRDefault="00A65C87" w:rsidP="00A65C87">
      <w:pPr>
        <w:numPr>
          <w:ilvl w:val="0"/>
          <w:numId w:val="40"/>
        </w:numPr>
        <w:rPr>
          <w:rFonts w:ascii="Open Sans" w:hAnsi="Open Sans" w:cs="Open Sans"/>
          <w:noProof/>
          <w:sz w:val="22"/>
          <w:szCs w:val="22"/>
        </w:rPr>
      </w:pPr>
      <w:r w:rsidRPr="00903979">
        <w:rPr>
          <w:rFonts w:ascii="Open Sans" w:hAnsi="Open Sans" w:cs="Open Sans"/>
          <w:noProof/>
          <w:sz w:val="22"/>
          <w:szCs w:val="22"/>
        </w:rPr>
        <w:t>Payment</w:t>
      </w:r>
    </w:p>
    <w:p w14:paraId="0D2FECD6" w14:textId="77777777" w:rsidR="00A65C87" w:rsidRPr="00903979" w:rsidRDefault="00A65C87" w:rsidP="00A65C87">
      <w:pPr>
        <w:numPr>
          <w:ilvl w:val="0"/>
          <w:numId w:val="41"/>
        </w:numPr>
        <w:rPr>
          <w:rFonts w:ascii="Open Sans" w:hAnsi="Open Sans" w:cs="Open Sans"/>
          <w:noProof/>
          <w:sz w:val="22"/>
          <w:szCs w:val="22"/>
        </w:rPr>
      </w:pPr>
      <w:r w:rsidRPr="00903979">
        <w:rPr>
          <w:rFonts w:ascii="Open Sans" w:hAnsi="Open Sans" w:cs="Open Sans"/>
          <w:noProof/>
          <w:sz w:val="22"/>
          <w:szCs w:val="22"/>
        </w:rPr>
        <w:t>Tuition/approved fees</w:t>
      </w:r>
    </w:p>
    <w:p w14:paraId="029D880A" w14:textId="77777777" w:rsidR="00A65C87" w:rsidRPr="00903979" w:rsidRDefault="00A65C87" w:rsidP="00A65C87">
      <w:pPr>
        <w:numPr>
          <w:ilvl w:val="0"/>
          <w:numId w:val="41"/>
        </w:numPr>
        <w:rPr>
          <w:rFonts w:ascii="Open Sans" w:hAnsi="Open Sans" w:cs="Open Sans"/>
          <w:noProof/>
          <w:sz w:val="22"/>
          <w:szCs w:val="22"/>
        </w:rPr>
      </w:pPr>
      <w:r w:rsidRPr="00903979">
        <w:rPr>
          <w:rFonts w:ascii="Open Sans" w:hAnsi="Open Sans" w:cs="Open Sans"/>
          <w:noProof/>
          <w:sz w:val="22"/>
          <w:szCs w:val="22"/>
        </w:rPr>
        <w:t>Expense payments</w:t>
      </w:r>
    </w:p>
    <w:p w14:paraId="7078A73F" w14:textId="77777777" w:rsidR="00A65C87" w:rsidRPr="00903979" w:rsidRDefault="00A65C87" w:rsidP="00A65C87">
      <w:pPr>
        <w:rPr>
          <w:rFonts w:ascii="Open Sans" w:hAnsi="Open Sans" w:cs="Open Sans"/>
          <w:noProof/>
          <w:sz w:val="22"/>
          <w:szCs w:val="22"/>
        </w:rPr>
      </w:pPr>
    </w:p>
    <w:p w14:paraId="5FB4FDE5" w14:textId="77777777" w:rsidR="00A65C87" w:rsidRPr="00903979" w:rsidRDefault="00A65C87" w:rsidP="00A65C87">
      <w:pPr>
        <w:tabs>
          <w:tab w:val="left" w:pos="7953"/>
        </w:tabs>
        <w:rPr>
          <w:rFonts w:ascii="Open Sans" w:hAnsi="Open Sans" w:cs="Open Sans"/>
          <w:noProof/>
          <w:sz w:val="22"/>
          <w:szCs w:val="22"/>
        </w:rPr>
      </w:pPr>
      <w:r w:rsidRPr="00903979">
        <w:rPr>
          <w:rFonts w:ascii="Open Sans" w:hAnsi="Open Sans" w:cs="Open Sans"/>
          <w:noProof/>
          <w:sz w:val="22"/>
          <w:szCs w:val="22"/>
        </w:rPr>
        <w:t xml:space="preserve">Section 3 – Student Responsibilities  </w:t>
      </w:r>
      <w:r w:rsidRPr="00903979">
        <w:rPr>
          <w:rFonts w:ascii="Open Sans" w:hAnsi="Open Sans" w:cs="Open Sans"/>
          <w:noProof/>
          <w:sz w:val="22"/>
          <w:szCs w:val="22"/>
        </w:rPr>
        <w:tab/>
      </w:r>
      <w:r w:rsidR="00E60AC2">
        <w:rPr>
          <w:rFonts w:ascii="Open Sans" w:hAnsi="Open Sans" w:cs="Open Sans"/>
          <w:noProof/>
          <w:sz w:val="22"/>
          <w:szCs w:val="22"/>
        </w:rPr>
        <w:t xml:space="preserve">   </w:t>
      </w:r>
      <w:r w:rsidR="00BB3D9E">
        <w:rPr>
          <w:rFonts w:ascii="Open Sans" w:hAnsi="Open Sans" w:cs="Open Sans"/>
          <w:noProof/>
          <w:sz w:val="22"/>
          <w:szCs w:val="22"/>
        </w:rPr>
        <w:t>6</w:t>
      </w:r>
    </w:p>
    <w:p w14:paraId="3D7D1B39" w14:textId="77777777" w:rsidR="00A65C87" w:rsidRPr="00903979" w:rsidRDefault="00A65C87" w:rsidP="00A65C87">
      <w:pPr>
        <w:tabs>
          <w:tab w:val="left" w:pos="7953"/>
        </w:tabs>
        <w:rPr>
          <w:rFonts w:ascii="Open Sans" w:hAnsi="Open Sans" w:cs="Open Sans"/>
          <w:noProof/>
          <w:sz w:val="22"/>
          <w:szCs w:val="22"/>
        </w:rPr>
      </w:pPr>
    </w:p>
    <w:p w14:paraId="038A3C2B" w14:textId="77777777" w:rsidR="00A65C87" w:rsidRPr="00903979" w:rsidRDefault="00220A49" w:rsidP="00A65C87">
      <w:pPr>
        <w:numPr>
          <w:ilvl w:val="0"/>
          <w:numId w:val="38"/>
        </w:numPr>
        <w:rPr>
          <w:rFonts w:ascii="Open Sans" w:hAnsi="Open Sans" w:cs="Open Sans"/>
          <w:noProof/>
          <w:sz w:val="22"/>
          <w:szCs w:val="22"/>
        </w:rPr>
      </w:pPr>
      <w:r w:rsidRPr="00903979">
        <w:rPr>
          <w:rFonts w:ascii="Open Sans" w:hAnsi="Open Sans" w:cs="Open Sans"/>
          <w:noProof/>
          <w:sz w:val="22"/>
          <w:szCs w:val="22"/>
        </w:rPr>
        <w:t>Academic</w:t>
      </w:r>
    </w:p>
    <w:p w14:paraId="6932E4A8" w14:textId="77777777" w:rsidR="00A65C87" w:rsidRPr="00903979" w:rsidRDefault="00220A49" w:rsidP="00A65C87">
      <w:pPr>
        <w:numPr>
          <w:ilvl w:val="0"/>
          <w:numId w:val="38"/>
        </w:numPr>
        <w:rPr>
          <w:rFonts w:ascii="Open Sans" w:hAnsi="Open Sans" w:cs="Open Sans"/>
          <w:noProof/>
          <w:sz w:val="22"/>
          <w:szCs w:val="22"/>
        </w:rPr>
      </w:pPr>
      <w:r w:rsidRPr="00903979">
        <w:rPr>
          <w:rFonts w:ascii="Open Sans" w:hAnsi="Open Sans" w:cs="Open Sans"/>
          <w:noProof/>
          <w:sz w:val="22"/>
          <w:szCs w:val="22"/>
        </w:rPr>
        <w:t>Administrative</w:t>
      </w:r>
    </w:p>
    <w:p w14:paraId="607AF338" w14:textId="77777777" w:rsidR="00220A49" w:rsidRPr="00903979" w:rsidRDefault="00220A49" w:rsidP="00A65C87">
      <w:pPr>
        <w:numPr>
          <w:ilvl w:val="0"/>
          <w:numId w:val="38"/>
        </w:numPr>
        <w:rPr>
          <w:rFonts w:ascii="Open Sans" w:hAnsi="Open Sans" w:cs="Open Sans"/>
          <w:noProof/>
          <w:sz w:val="22"/>
          <w:szCs w:val="22"/>
        </w:rPr>
      </w:pPr>
      <w:r w:rsidRPr="00903979">
        <w:rPr>
          <w:rFonts w:ascii="Open Sans" w:hAnsi="Open Sans" w:cs="Open Sans"/>
          <w:noProof/>
          <w:sz w:val="22"/>
          <w:szCs w:val="22"/>
        </w:rPr>
        <w:t>Employment</w:t>
      </w:r>
    </w:p>
    <w:p w14:paraId="67D1A4A7" w14:textId="77777777" w:rsidR="00220A49" w:rsidRPr="00903979" w:rsidRDefault="00220A49" w:rsidP="00220A49">
      <w:pPr>
        <w:rPr>
          <w:rFonts w:ascii="Open Sans" w:hAnsi="Open Sans" w:cs="Open Sans"/>
          <w:noProof/>
          <w:sz w:val="22"/>
          <w:szCs w:val="22"/>
        </w:rPr>
      </w:pPr>
    </w:p>
    <w:p w14:paraId="70A6776D" w14:textId="77777777" w:rsidR="00220A49" w:rsidRPr="00903979" w:rsidRDefault="00220A49" w:rsidP="00220A49">
      <w:pPr>
        <w:tabs>
          <w:tab w:val="left" w:pos="7853"/>
        </w:tabs>
        <w:rPr>
          <w:rFonts w:ascii="Open Sans" w:hAnsi="Open Sans" w:cs="Open Sans"/>
          <w:noProof/>
          <w:sz w:val="22"/>
          <w:szCs w:val="22"/>
        </w:rPr>
      </w:pPr>
      <w:r w:rsidRPr="00903979">
        <w:rPr>
          <w:rFonts w:ascii="Open Sans" w:hAnsi="Open Sans" w:cs="Open Sans"/>
          <w:noProof/>
          <w:sz w:val="22"/>
          <w:szCs w:val="22"/>
        </w:rPr>
        <w:t>Section 4 – Termination of Agreement</w:t>
      </w:r>
      <w:r w:rsidRPr="00903979">
        <w:rPr>
          <w:rFonts w:ascii="Open Sans" w:hAnsi="Open Sans" w:cs="Open Sans"/>
          <w:noProof/>
          <w:sz w:val="22"/>
          <w:szCs w:val="22"/>
        </w:rPr>
        <w:tab/>
      </w:r>
      <w:r w:rsidR="00E60AC2">
        <w:rPr>
          <w:rFonts w:ascii="Open Sans" w:hAnsi="Open Sans" w:cs="Open Sans"/>
          <w:noProof/>
          <w:sz w:val="22"/>
          <w:szCs w:val="22"/>
        </w:rPr>
        <w:t xml:space="preserve">  </w:t>
      </w:r>
      <w:r w:rsidRPr="00903979">
        <w:rPr>
          <w:rFonts w:ascii="Open Sans" w:hAnsi="Open Sans" w:cs="Open Sans"/>
          <w:noProof/>
          <w:sz w:val="22"/>
          <w:szCs w:val="22"/>
        </w:rPr>
        <w:t xml:space="preserve">  </w:t>
      </w:r>
      <w:r w:rsidR="00BB3D9E">
        <w:rPr>
          <w:rFonts w:ascii="Open Sans" w:hAnsi="Open Sans" w:cs="Open Sans"/>
          <w:noProof/>
          <w:sz w:val="22"/>
          <w:szCs w:val="22"/>
        </w:rPr>
        <w:t>8</w:t>
      </w:r>
    </w:p>
    <w:p w14:paraId="3D408BDB" w14:textId="77777777" w:rsidR="00220A49" w:rsidRPr="00903979" w:rsidRDefault="00220A49" w:rsidP="00A65C87">
      <w:pPr>
        <w:tabs>
          <w:tab w:val="left" w:pos="7953"/>
        </w:tabs>
        <w:rPr>
          <w:rFonts w:ascii="Open Sans" w:hAnsi="Open Sans" w:cs="Open Sans"/>
          <w:noProof/>
          <w:sz w:val="22"/>
          <w:szCs w:val="22"/>
        </w:rPr>
      </w:pPr>
    </w:p>
    <w:p w14:paraId="704222C1" w14:textId="77777777" w:rsidR="00220A49" w:rsidRPr="00903979" w:rsidRDefault="00220A49" w:rsidP="00220A49">
      <w:pPr>
        <w:numPr>
          <w:ilvl w:val="0"/>
          <w:numId w:val="38"/>
        </w:numPr>
        <w:rPr>
          <w:rFonts w:ascii="Open Sans" w:hAnsi="Open Sans" w:cs="Open Sans"/>
          <w:noProof/>
          <w:sz w:val="22"/>
          <w:szCs w:val="22"/>
        </w:rPr>
      </w:pPr>
      <w:r w:rsidRPr="00903979">
        <w:rPr>
          <w:rFonts w:ascii="Open Sans" w:hAnsi="Open Sans" w:cs="Open Sans"/>
          <w:noProof/>
          <w:sz w:val="22"/>
          <w:szCs w:val="22"/>
        </w:rPr>
        <w:t>Termination “for cause”</w:t>
      </w:r>
    </w:p>
    <w:p w14:paraId="343C29EB" w14:textId="77777777" w:rsidR="00220A49" w:rsidRPr="00903979" w:rsidRDefault="00220A49" w:rsidP="00220A49">
      <w:pPr>
        <w:numPr>
          <w:ilvl w:val="0"/>
          <w:numId w:val="38"/>
        </w:numPr>
        <w:rPr>
          <w:rFonts w:ascii="Open Sans" w:hAnsi="Open Sans" w:cs="Open Sans"/>
          <w:noProof/>
          <w:sz w:val="22"/>
          <w:szCs w:val="22"/>
        </w:rPr>
      </w:pPr>
      <w:r w:rsidRPr="00903979">
        <w:rPr>
          <w:rFonts w:ascii="Open Sans" w:hAnsi="Open Sans" w:cs="Open Sans"/>
          <w:noProof/>
          <w:sz w:val="22"/>
          <w:szCs w:val="22"/>
        </w:rPr>
        <w:t>Termination “at no fault”</w:t>
      </w:r>
    </w:p>
    <w:p w14:paraId="0320F41E" w14:textId="77777777" w:rsidR="00220A49" w:rsidRPr="00903979" w:rsidRDefault="00220A49" w:rsidP="00220A49">
      <w:pPr>
        <w:tabs>
          <w:tab w:val="left" w:pos="7953"/>
        </w:tabs>
        <w:rPr>
          <w:rFonts w:ascii="Open Sans" w:hAnsi="Open Sans" w:cs="Open Sans"/>
          <w:noProof/>
          <w:sz w:val="22"/>
          <w:szCs w:val="22"/>
        </w:rPr>
      </w:pPr>
      <w:r w:rsidRPr="00903979">
        <w:rPr>
          <w:rFonts w:ascii="Open Sans" w:hAnsi="Open Sans" w:cs="Open Sans"/>
          <w:noProof/>
          <w:sz w:val="22"/>
          <w:szCs w:val="22"/>
        </w:rPr>
        <w:tab/>
      </w:r>
    </w:p>
    <w:p w14:paraId="2241CAEA" w14:textId="77777777" w:rsidR="00220A49" w:rsidRPr="00903979" w:rsidRDefault="00220A49" w:rsidP="00220A49">
      <w:pPr>
        <w:rPr>
          <w:rFonts w:ascii="Open Sans" w:hAnsi="Open Sans" w:cs="Open Sans"/>
          <w:noProof/>
          <w:sz w:val="22"/>
          <w:szCs w:val="22"/>
        </w:rPr>
      </w:pPr>
      <w:r w:rsidRPr="00903979">
        <w:rPr>
          <w:rFonts w:ascii="Open Sans" w:hAnsi="Open Sans" w:cs="Open Sans"/>
          <w:noProof/>
          <w:sz w:val="22"/>
          <w:szCs w:val="22"/>
        </w:rPr>
        <w:t>Section 5 – Repayment</w:t>
      </w:r>
      <w:r w:rsidRPr="00903979">
        <w:rPr>
          <w:rFonts w:ascii="Open Sans" w:hAnsi="Open Sans" w:cs="Open Sans"/>
          <w:noProof/>
          <w:sz w:val="22"/>
          <w:szCs w:val="22"/>
        </w:rPr>
        <w:tab/>
      </w:r>
      <w:r w:rsidRPr="00903979">
        <w:rPr>
          <w:rFonts w:ascii="Open Sans" w:hAnsi="Open Sans" w:cs="Open Sans"/>
          <w:noProof/>
          <w:sz w:val="22"/>
          <w:szCs w:val="22"/>
        </w:rPr>
        <w:tab/>
      </w:r>
      <w:r w:rsidRPr="00903979">
        <w:rPr>
          <w:rFonts w:ascii="Open Sans" w:hAnsi="Open Sans" w:cs="Open Sans"/>
          <w:noProof/>
          <w:sz w:val="22"/>
          <w:szCs w:val="22"/>
        </w:rPr>
        <w:tab/>
      </w:r>
      <w:r w:rsidRPr="00903979">
        <w:rPr>
          <w:rFonts w:ascii="Open Sans" w:hAnsi="Open Sans" w:cs="Open Sans"/>
          <w:noProof/>
          <w:sz w:val="22"/>
          <w:szCs w:val="22"/>
        </w:rPr>
        <w:tab/>
      </w:r>
      <w:r w:rsidRPr="00903979">
        <w:rPr>
          <w:rFonts w:ascii="Open Sans" w:hAnsi="Open Sans" w:cs="Open Sans"/>
          <w:noProof/>
          <w:sz w:val="22"/>
          <w:szCs w:val="22"/>
        </w:rPr>
        <w:tab/>
      </w:r>
      <w:r w:rsidRPr="00903979">
        <w:rPr>
          <w:rFonts w:ascii="Open Sans" w:hAnsi="Open Sans" w:cs="Open Sans"/>
          <w:noProof/>
          <w:sz w:val="22"/>
          <w:szCs w:val="22"/>
        </w:rPr>
        <w:tab/>
      </w:r>
      <w:r w:rsidRPr="00903979">
        <w:rPr>
          <w:rFonts w:ascii="Open Sans" w:hAnsi="Open Sans" w:cs="Open Sans"/>
          <w:noProof/>
          <w:sz w:val="22"/>
          <w:szCs w:val="22"/>
        </w:rPr>
        <w:tab/>
      </w:r>
      <w:r w:rsidRPr="00903979">
        <w:rPr>
          <w:rFonts w:ascii="Open Sans" w:hAnsi="Open Sans" w:cs="Open Sans"/>
          <w:noProof/>
          <w:sz w:val="22"/>
          <w:szCs w:val="22"/>
        </w:rPr>
        <w:tab/>
      </w:r>
      <w:r w:rsidR="00E60AC2">
        <w:rPr>
          <w:rFonts w:ascii="Open Sans" w:hAnsi="Open Sans" w:cs="Open Sans"/>
          <w:noProof/>
          <w:sz w:val="22"/>
          <w:szCs w:val="22"/>
        </w:rPr>
        <w:t xml:space="preserve">  </w:t>
      </w:r>
      <w:r w:rsidRPr="00903979">
        <w:rPr>
          <w:rFonts w:ascii="Open Sans" w:hAnsi="Open Sans" w:cs="Open Sans"/>
          <w:noProof/>
          <w:sz w:val="22"/>
          <w:szCs w:val="22"/>
        </w:rPr>
        <w:t xml:space="preserve"> </w:t>
      </w:r>
      <w:r w:rsidR="00EE4F7E">
        <w:rPr>
          <w:rFonts w:ascii="Open Sans" w:hAnsi="Open Sans" w:cs="Open Sans"/>
          <w:noProof/>
          <w:sz w:val="22"/>
          <w:szCs w:val="22"/>
        </w:rPr>
        <w:t>8</w:t>
      </w:r>
    </w:p>
    <w:p w14:paraId="51122656" w14:textId="77777777" w:rsidR="00A65C87" w:rsidRPr="00903979" w:rsidRDefault="00A65C87" w:rsidP="00A65C87">
      <w:pPr>
        <w:tabs>
          <w:tab w:val="left" w:pos="7953"/>
        </w:tabs>
        <w:rPr>
          <w:rFonts w:ascii="Open Sans" w:hAnsi="Open Sans" w:cs="Open Sans"/>
          <w:noProof/>
          <w:sz w:val="22"/>
          <w:szCs w:val="22"/>
        </w:rPr>
      </w:pPr>
      <w:r w:rsidRPr="00903979">
        <w:rPr>
          <w:rFonts w:ascii="Open Sans" w:hAnsi="Open Sans" w:cs="Open Sans"/>
          <w:noProof/>
          <w:sz w:val="22"/>
          <w:szCs w:val="22"/>
        </w:rPr>
        <w:tab/>
      </w:r>
      <w:r w:rsidR="00E60AC2">
        <w:rPr>
          <w:rFonts w:ascii="Open Sans" w:hAnsi="Open Sans" w:cs="Open Sans"/>
          <w:noProof/>
          <w:sz w:val="22"/>
          <w:szCs w:val="22"/>
        </w:rPr>
        <w:t xml:space="preserve"> </w:t>
      </w:r>
    </w:p>
    <w:p w14:paraId="40558BFB" w14:textId="77777777" w:rsidR="00220A49" w:rsidRPr="00903979" w:rsidRDefault="00220A49" w:rsidP="00220A49">
      <w:pPr>
        <w:numPr>
          <w:ilvl w:val="0"/>
          <w:numId w:val="38"/>
        </w:numPr>
        <w:rPr>
          <w:rFonts w:ascii="Open Sans" w:hAnsi="Open Sans" w:cs="Open Sans"/>
          <w:noProof/>
          <w:sz w:val="22"/>
          <w:szCs w:val="22"/>
        </w:rPr>
      </w:pPr>
      <w:r w:rsidRPr="00903979">
        <w:rPr>
          <w:rFonts w:ascii="Open Sans" w:hAnsi="Open Sans" w:cs="Open Sans"/>
          <w:noProof/>
          <w:sz w:val="22"/>
          <w:szCs w:val="22"/>
        </w:rPr>
        <w:t>Conditions</w:t>
      </w:r>
    </w:p>
    <w:p w14:paraId="2CE7F4C0" w14:textId="77777777" w:rsidR="00220A49" w:rsidRPr="00903979" w:rsidRDefault="00220A49" w:rsidP="00220A49">
      <w:pPr>
        <w:numPr>
          <w:ilvl w:val="0"/>
          <w:numId w:val="38"/>
        </w:numPr>
        <w:rPr>
          <w:rFonts w:ascii="Open Sans" w:hAnsi="Open Sans" w:cs="Open Sans"/>
          <w:noProof/>
          <w:sz w:val="22"/>
          <w:szCs w:val="22"/>
        </w:rPr>
      </w:pPr>
      <w:r w:rsidRPr="00903979">
        <w:rPr>
          <w:rFonts w:ascii="Open Sans" w:hAnsi="Open Sans" w:cs="Open Sans"/>
          <w:noProof/>
          <w:sz w:val="22"/>
          <w:szCs w:val="22"/>
        </w:rPr>
        <w:t>Time Frame</w:t>
      </w:r>
    </w:p>
    <w:p w14:paraId="59A5380C" w14:textId="77777777" w:rsidR="00220A49" w:rsidRPr="00903979" w:rsidRDefault="00220A49" w:rsidP="00220A49">
      <w:pPr>
        <w:numPr>
          <w:ilvl w:val="0"/>
          <w:numId w:val="38"/>
        </w:numPr>
        <w:rPr>
          <w:rFonts w:ascii="Open Sans" w:hAnsi="Open Sans" w:cs="Open Sans"/>
          <w:noProof/>
          <w:sz w:val="22"/>
          <w:szCs w:val="22"/>
        </w:rPr>
      </w:pPr>
      <w:r w:rsidRPr="00903979">
        <w:rPr>
          <w:rFonts w:ascii="Open Sans" w:hAnsi="Open Sans" w:cs="Open Sans"/>
          <w:noProof/>
          <w:sz w:val="22"/>
          <w:szCs w:val="22"/>
        </w:rPr>
        <w:t>Collections</w:t>
      </w:r>
    </w:p>
    <w:p w14:paraId="32641D72" w14:textId="77777777" w:rsidR="00220A49" w:rsidRPr="00903979" w:rsidRDefault="00220A49" w:rsidP="00220A49">
      <w:pPr>
        <w:rPr>
          <w:rFonts w:ascii="Open Sans" w:hAnsi="Open Sans" w:cs="Open Sans"/>
          <w:noProof/>
          <w:sz w:val="22"/>
          <w:szCs w:val="22"/>
        </w:rPr>
      </w:pPr>
    </w:p>
    <w:p w14:paraId="45CA6645" w14:textId="77777777" w:rsidR="00220A49" w:rsidRPr="00903979" w:rsidRDefault="00220A49" w:rsidP="00220A49">
      <w:pPr>
        <w:rPr>
          <w:rFonts w:ascii="Open Sans" w:hAnsi="Open Sans" w:cs="Open Sans"/>
          <w:noProof/>
          <w:sz w:val="22"/>
          <w:szCs w:val="22"/>
        </w:rPr>
      </w:pPr>
      <w:r w:rsidRPr="00903979">
        <w:rPr>
          <w:rFonts w:ascii="Open Sans" w:hAnsi="Open Sans" w:cs="Open Sans"/>
          <w:noProof/>
          <w:sz w:val="22"/>
          <w:szCs w:val="22"/>
        </w:rPr>
        <w:t>Section 6 – Contingencies</w:t>
      </w:r>
      <w:r w:rsidRPr="00903979">
        <w:rPr>
          <w:rFonts w:ascii="Open Sans" w:hAnsi="Open Sans" w:cs="Open Sans"/>
          <w:noProof/>
          <w:sz w:val="22"/>
          <w:szCs w:val="22"/>
        </w:rPr>
        <w:tab/>
      </w:r>
      <w:r w:rsidRPr="00903979">
        <w:rPr>
          <w:rFonts w:ascii="Open Sans" w:hAnsi="Open Sans" w:cs="Open Sans"/>
          <w:noProof/>
          <w:sz w:val="22"/>
          <w:szCs w:val="22"/>
        </w:rPr>
        <w:tab/>
      </w:r>
      <w:r w:rsidRPr="00903979">
        <w:rPr>
          <w:rFonts w:ascii="Open Sans" w:hAnsi="Open Sans" w:cs="Open Sans"/>
          <w:noProof/>
          <w:sz w:val="22"/>
          <w:szCs w:val="22"/>
        </w:rPr>
        <w:tab/>
      </w:r>
      <w:r w:rsidRPr="00903979">
        <w:rPr>
          <w:rFonts w:ascii="Open Sans" w:hAnsi="Open Sans" w:cs="Open Sans"/>
          <w:noProof/>
          <w:sz w:val="22"/>
          <w:szCs w:val="22"/>
        </w:rPr>
        <w:tab/>
      </w:r>
      <w:r w:rsidRPr="00903979">
        <w:rPr>
          <w:rFonts w:ascii="Open Sans" w:hAnsi="Open Sans" w:cs="Open Sans"/>
          <w:noProof/>
          <w:sz w:val="22"/>
          <w:szCs w:val="22"/>
        </w:rPr>
        <w:tab/>
      </w:r>
      <w:r w:rsidRPr="00903979">
        <w:rPr>
          <w:rFonts w:ascii="Open Sans" w:hAnsi="Open Sans" w:cs="Open Sans"/>
          <w:noProof/>
          <w:sz w:val="22"/>
          <w:szCs w:val="22"/>
        </w:rPr>
        <w:tab/>
      </w:r>
      <w:r w:rsidRPr="00903979">
        <w:rPr>
          <w:rFonts w:ascii="Open Sans" w:hAnsi="Open Sans" w:cs="Open Sans"/>
          <w:noProof/>
          <w:sz w:val="22"/>
          <w:szCs w:val="22"/>
        </w:rPr>
        <w:tab/>
      </w:r>
      <w:r w:rsidR="00E60AC2">
        <w:rPr>
          <w:rFonts w:ascii="Open Sans" w:hAnsi="Open Sans" w:cs="Open Sans"/>
          <w:noProof/>
          <w:sz w:val="22"/>
          <w:szCs w:val="22"/>
        </w:rPr>
        <w:t xml:space="preserve">   </w:t>
      </w:r>
      <w:r w:rsidRPr="00903979">
        <w:rPr>
          <w:rFonts w:ascii="Open Sans" w:hAnsi="Open Sans" w:cs="Open Sans"/>
          <w:noProof/>
          <w:sz w:val="22"/>
          <w:szCs w:val="22"/>
        </w:rPr>
        <w:tab/>
        <w:t xml:space="preserve"> </w:t>
      </w:r>
      <w:r w:rsidR="00E60AC2">
        <w:rPr>
          <w:rFonts w:ascii="Open Sans" w:hAnsi="Open Sans" w:cs="Open Sans"/>
          <w:noProof/>
          <w:sz w:val="22"/>
          <w:szCs w:val="22"/>
        </w:rPr>
        <w:t xml:space="preserve">  </w:t>
      </w:r>
      <w:r w:rsidR="00EE4F7E">
        <w:rPr>
          <w:rFonts w:ascii="Open Sans" w:hAnsi="Open Sans" w:cs="Open Sans"/>
          <w:noProof/>
          <w:sz w:val="22"/>
          <w:szCs w:val="22"/>
        </w:rPr>
        <w:t>9</w:t>
      </w:r>
      <w:r w:rsidRPr="00903979">
        <w:rPr>
          <w:rFonts w:ascii="Open Sans" w:hAnsi="Open Sans" w:cs="Open Sans"/>
          <w:noProof/>
          <w:sz w:val="22"/>
          <w:szCs w:val="22"/>
        </w:rPr>
        <w:tab/>
      </w:r>
    </w:p>
    <w:p w14:paraId="00C24654" w14:textId="77777777" w:rsidR="00A65C87" w:rsidRPr="00903979" w:rsidRDefault="00A65C87" w:rsidP="00A65C87">
      <w:pPr>
        <w:tabs>
          <w:tab w:val="left" w:pos="8020"/>
        </w:tabs>
        <w:ind w:left="720"/>
        <w:rPr>
          <w:rFonts w:ascii="Open Sans" w:hAnsi="Open Sans" w:cs="Open Sans"/>
          <w:noProof/>
          <w:sz w:val="22"/>
          <w:szCs w:val="22"/>
        </w:rPr>
      </w:pPr>
    </w:p>
    <w:p w14:paraId="3810AF27" w14:textId="77777777" w:rsidR="00220A49" w:rsidRPr="00903979" w:rsidRDefault="00220A49" w:rsidP="00220A49">
      <w:pPr>
        <w:numPr>
          <w:ilvl w:val="0"/>
          <w:numId w:val="38"/>
        </w:numPr>
        <w:rPr>
          <w:rFonts w:ascii="Open Sans" w:hAnsi="Open Sans" w:cs="Open Sans"/>
          <w:noProof/>
          <w:sz w:val="22"/>
          <w:szCs w:val="22"/>
        </w:rPr>
      </w:pPr>
      <w:r w:rsidRPr="00903979">
        <w:rPr>
          <w:rFonts w:ascii="Open Sans" w:hAnsi="Open Sans" w:cs="Open Sans"/>
          <w:noProof/>
          <w:sz w:val="22"/>
          <w:szCs w:val="22"/>
        </w:rPr>
        <w:t>Enrollment</w:t>
      </w:r>
    </w:p>
    <w:p w14:paraId="731C2C34" w14:textId="77777777" w:rsidR="00220A49" w:rsidRPr="00903979" w:rsidRDefault="00220A49" w:rsidP="00220A49">
      <w:pPr>
        <w:numPr>
          <w:ilvl w:val="0"/>
          <w:numId w:val="38"/>
        </w:numPr>
        <w:rPr>
          <w:rFonts w:ascii="Open Sans" w:hAnsi="Open Sans" w:cs="Open Sans"/>
          <w:noProof/>
          <w:sz w:val="22"/>
          <w:szCs w:val="22"/>
        </w:rPr>
      </w:pPr>
      <w:r w:rsidRPr="00903979">
        <w:rPr>
          <w:rFonts w:ascii="Open Sans" w:hAnsi="Open Sans" w:cs="Open Sans"/>
          <w:noProof/>
          <w:sz w:val="22"/>
          <w:szCs w:val="22"/>
        </w:rPr>
        <w:t>Tuition/approved fees</w:t>
      </w:r>
    </w:p>
    <w:p w14:paraId="1AD8C5AC" w14:textId="77777777" w:rsidR="00220A49" w:rsidRPr="00903979" w:rsidRDefault="00220A49" w:rsidP="00220A49">
      <w:pPr>
        <w:numPr>
          <w:ilvl w:val="0"/>
          <w:numId w:val="38"/>
        </w:numPr>
        <w:rPr>
          <w:rFonts w:ascii="Open Sans" w:hAnsi="Open Sans" w:cs="Open Sans"/>
          <w:noProof/>
          <w:sz w:val="22"/>
          <w:szCs w:val="22"/>
        </w:rPr>
      </w:pPr>
      <w:r w:rsidRPr="00903979">
        <w:rPr>
          <w:rFonts w:ascii="Open Sans" w:hAnsi="Open Sans" w:cs="Open Sans"/>
          <w:noProof/>
          <w:sz w:val="22"/>
          <w:szCs w:val="22"/>
        </w:rPr>
        <w:t>Public Higher Education Fee Waiver</w:t>
      </w:r>
    </w:p>
    <w:p w14:paraId="092417DA" w14:textId="77777777" w:rsidR="00220A49" w:rsidRPr="00903979" w:rsidRDefault="00220A49" w:rsidP="00220A49">
      <w:pPr>
        <w:numPr>
          <w:ilvl w:val="0"/>
          <w:numId w:val="38"/>
        </w:numPr>
        <w:rPr>
          <w:rFonts w:ascii="Open Sans" w:hAnsi="Open Sans" w:cs="Open Sans"/>
          <w:noProof/>
          <w:sz w:val="22"/>
          <w:szCs w:val="22"/>
        </w:rPr>
      </w:pPr>
      <w:r w:rsidRPr="00903979">
        <w:rPr>
          <w:rFonts w:ascii="Open Sans" w:hAnsi="Open Sans" w:cs="Open Sans"/>
          <w:noProof/>
          <w:sz w:val="22"/>
          <w:szCs w:val="22"/>
        </w:rPr>
        <w:t>Deferrals</w:t>
      </w:r>
    </w:p>
    <w:p w14:paraId="48B3BACB" w14:textId="77777777" w:rsidR="00220A49" w:rsidRPr="00903979" w:rsidRDefault="00220A49" w:rsidP="00220A49">
      <w:pPr>
        <w:numPr>
          <w:ilvl w:val="0"/>
          <w:numId w:val="41"/>
        </w:numPr>
        <w:rPr>
          <w:rFonts w:ascii="Open Sans" w:hAnsi="Open Sans" w:cs="Open Sans"/>
          <w:noProof/>
          <w:sz w:val="22"/>
          <w:szCs w:val="22"/>
        </w:rPr>
      </w:pPr>
      <w:r w:rsidRPr="00903979">
        <w:rPr>
          <w:rFonts w:ascii="Open Sans" w:hAnsi="Open Sans" w:cs="Open Sans"/>
          <w:noProof/>
          <w:sz w:val="22"/>
          <w:szCs w:val="22"/>
        </w:rPr>
        <w:t>Interruption in study</w:t>
      </w:r>
    </w:p>
    <w:p w14:paraId="3211EB38" w14:textId="77777777" w:rsidR="00220A49" w:rsidRPr="00903979" w:rsidRDefault="00220A49" w:rsidP="00220A49">
      <w:pPr>
        <w:numPr>
          <w:ilvl w:val="0"/>
          <w:numId w:val="41"/>
        </w:numPr>
        <w:rPr>
          <w:rFonts w:ascii="Open Sans" w:hAnsi="Open Sans" w:cs="Open Sans"/>
          <w:noProof/>
          <w:sz w:val="22"/>
          <w:szCs w:val="22"/>
        </w:rPr>
      </w:pPr>
      <w:r w:rsidRPr="00903979">
        <w:rPr>
          <w:rFonts w:ascii="Open Sans" w:hAnsi="Open Sans" w:cs="Open Sans"/>
          <w:noProof/>
          <w:sz w:val="22"/>
          <w:szCs w:val="22"/>
        </w:rPr>
        <w:t>Prolonging of study</w:t>
      </w:r>
    </w:p>
    <w:p w14:paraId="74798547" w14:textId="77777777" w:rsidR="00220A49" w:rsidRDefault="00220A49" w:rsidP="00220A49">
      <w:pPr>
        <w:numPr>
          <w:ilvl w:val="0"/>
          <w:numId w:val="38"/>
        </w:numPr>
        <w:rPr>
          <w:rFonts w:ascii="Open Sans" w:hAnsi="Open Sans" w:cs="Open Sans"/>
          <w:noProof/>
          <w:sz w:val="22"/>
          <w:szCs w:val="22"/>
        </w:rPr>
      </w:pPr>
      <w:r w:rsidRPr="00903979">
        <w:rPr>
          <w:rFonts w:ascii="Open Sans" w:hAnsi="Open Sans" w:cs="Open Sans"/>
          <w:noProof/>
          <w:sz w:val="22"/>
          <w:szCs w:val="22"/>
        </w:rPr>
        <w:t>Termination</w:t>
      </w:r>
    </w:p>
    <w:p w14:paraId="74FAEF00" w14:textId="77777777" w:rsidR="00E60AC2" w:rsidRPr="00903979" w:rsidRDefault="00E60AC2" w:rsidP="00220A49">
      <w:pPr>
        <w:numPr>
          <w:ilvl w:val="0"/>
          <w:numId w:val="38"/>
        </w:numPr>
        <w:rPr>
          <w:rFonts w:ascii="Open Sans" w:hAnsi="Open Sans" w:cs="Open Sans"/>
          <w:noProof/>
          <w:sz w:val="22"/>
          <w:szCs w:val="22"/>
        </w:rPr>
      </w:pPr>
      <w:r>
        <w:rPr>
          <w:rFonts w:ascii="Open Sans" w:hAnsi="Open Sans" w:cs="Open Sans"/>
          <w:noProof/>
          <w:sz w:val="22"/>
          <w:szCs w:val="22"/>
        </w:rPr>
        <w:t>Early Initiation of Employment Commitment</w:t>
      </w:r>
    </w:p>
    <w:p w14:paraId="59AFB6BA" w14:textId="77777777" w:rsidR="00220A49" w:rsidRPr="00903979" w:rsidRDefault="00220A49" w:rsidP="00220A49">
      <w:pPr>
        <w:numPr>
          <w:ilvl w:val="0"/>
          <w:numId w:val="38"/>
        </w:numPr>
        <w:rPr>
          <w:rFonts w:ascii="Open Sans" w:hAnsi="Open Sans" w:cs="Open Sans"/>
          <w:noProof/>
          <w:sz w:val="22"/>
          <w:szCs w:val="22"/>
        </w:rPr>
      </w:pPr>
      <w:r w:rsidRPr="00903979">
        <w:rPr>
          <w:rFonts w:ascii="Open Sans" w:hAnsi="Open Sans" w:cs="Open Sans"/>
          <w:noProof/>
          <w:sz w:val="22"/>
          <w:szCs w:val="22"/>
        </w:rPr>
        <w:t>Employment commitment period</w:t>
      </w:r>
    </w:p>
    <w:p w14:paraId="4501F4C8" w14:textId="77777777" w:rsidR="00220A49" w:rsidRPr="00903979" w:rsidRDefault="00220A49" w:rsidP="00220A49">
      <w:pPr>
        <w:rPr>
          <w:rFonts w:ascii="Open Sans" w:hAnsi="Open Sans" w:cs="Open Sans"/>
          <w:noProof/>
          <w:sz w:val="22"/>
          <w:szCs w:val="22"/>
        </w:rPr>
      </w:pPr>
    </w:p>
    <w:p w14:paraId="7718761E" w14:textId="77777777" w:rsidR="00220A49" w:rsidRPr="00903979" w:rsidRDefault="00220A49" w:rsidP="00220A49">
      <w:pPr>
        <w:tabs>
          <w:tab w:val="left" w:pos="8121"/>
        </w:tabs>
        <w:rPr>
          <w:rFonts w:ascii="Open Sans" w:hAnsi="Open Sans" w:cs="Open Sans"/>
          <w:noProof/>
          <w:sz w:val="22"/>
          <w:szCs w:val="22"/>
        </w:rPr>
      </w:pPr>
      <w:r w:rsidRPr="00903979">
        <w:rPr>
          <w:rFonts w:ascii="Open Sans" w:hAnsi="Open Sans" w:cs="Open Sans"/>
          <w:noProof/>
          <w:sz w:val="22"/>
          <w:szCs w:val="22"/>
        </w:rPr>
        <w:t>Section 7 - Authorizations</w:t>
      </w:r>
      <w:r w:rsidRPr="00903979">
        <w:rPr>
          <w:rFonts w:ascii="Open Sans" w:hAnsi="Open Sans" w:cs="Open Sans"/>
          <w:noProof/>
          <w:sz w:val="22"/>
          <w:szCs w:val="22"/>
        </w:rPr>
        <w:tab/>
      </w:r>
      <w:r w:rsidR="00E60AC2">
        <w:rPr>
          <w:rFonts w:ascii="Open Sans" w:hAnsi="Open Sans" w:cs="Open Sans"/>
          <w:noProof/>
          <w:sz w:val="22"/>
          <w:szCs w:val="22"/>
        </w:rPr>
        <w:t xml:space="preserve">  </w:t>
      </w:r>
      <w:r w:rsidR="00EE4F7E">
        <w:rPr>
          <w:rFonts w:ascii="Open Sans" w:hAnsi="Open Sans" w:cs="Open Sans"/>
          <w:noProof/>
          <w:sz w:val="22"/>
          <w:szCs w:val="22"/>
        </w:rPr>
        <w:t>13</w:t>
      </w:r>
    </w:p>
    <w:p w14:paraId="00785876" w14:textId="77777777" w:rsidR="00220A49" w:rsidRPr="00903979" w:rsidRDefault="00220A49" w:rsidP="00220A49">
      <w:pPr>
        <w:ind w:left="720"/>
        <w:rPr>
          <w:rFonts w:ascii="Open Sans" w:hAnsi="Open Sans" w:cs="Open Sans"/>
          <w:noProof/>
          <w:sz w:val="22"/>
          <w:szCs w:val="22"/>
        </w:rPr>
      </w:pPr>
    </w:p>
    <w:p w14:paraId="23E64836" w14:textId="77777777" w:rsidR="00220A49" w:rsidRPr="00903979" w:rsidRDefault="00220A49" w:rsidP="00220A49">
      <w:pPr>
        <w:numPr>
          <w:ilvl w:val="0"/>
          <w:numId w:val="38"/>
        </w:numPr>
        <w:rPr>
          <w:rFonts w:ascii="Open Sans" w:hAnsi="Open Sans" w:cs="Open Sans"/>
          <w:noProof/>
          <w:sz w:val="22"/>
          <w:szCs w:val="22"/>
        </w:rPr>
      </w:pPr>
      <w:r w:rsidRPr="00903979">
        <w:rPr>
          <w:rFonts w:ascii="Open Sans" w:hAnsi="Open Sans" w:cs="Open Sans"/>
          <w:noProof/>
          <w:sz w:val="22"/>
          <w:szCs w:val="22"/>
        </w:rPr>
        <w:t>Student</w:t>
      </w:r>
    </w:p>
    <w:p w14:paraId="546D12F0" w14:textId="77777777" w:rsidR="00220A49" w:rsidRPr="00903979" w:rsidRDefault="00220A49" w:rsidP="00220A49">
      <w:pPr>
        <w:numPr>
          <w:ilvl w:val="0"/>
          <w:numId w:val="38"/>
        </w:numPr>
        <w:rPr>
          <w:rFonts w:ascii="Open Sans" w:hAnsi="Open Sans" w:cs="Open Sans"/>
          <w:noProof/>
          <w:sz w:val="22"/>
          <w:szCs w:val="22"/>
        </w:rPr>
      </w:pPr>
      <w:r w:rsidRPr="00903979">
        <w:rPr>
          <w:rFonts w:ascii="Open Sans" w:hAnsi="Open Sans" w:cs="Open Sans"/>
          <w:noProof/>
          <w:sz w:val="22"/>
          <w:szCs w:val="22"/>
        </w:rPr>
        <w:t>DCS Regional Approving Party</w:t>
      </w:r>
    </w:p>
    <w:p w14:paraId="777C65ED" w14:textId="77777777" w:rsidR="00220A49" w:rsidRDefault="00220A49" w:rsidP="00220A49">
      <w:pPr>
        <w:numPr>
          <w:ilvl w:val="0"/>
          <w:numId w:val="38"/>
        </w:numPr>
        <w:rPr>
          <w:rFonts w:ascii="Open Sans" w:hAnsi="Open Sans" w:cs="Open Sans"/>
          <w:noProof/>
          <w:sz w:val="22"/>
          <w:szCs w:val="22"/>
        </w:rPr>
      </w:pPr>
      <w:r w:rsidRPr="00903979">
        <w:rPr>
          <w:rFonts w:ascii="Open Sans" w:hAnsi="Open Sans" w:cs="Open Sans"/>
          <w:noProof/>
          <w:sz w:val="22"/>
          <w:szCs w:val="22"/>
        </w:rPr>
        <w:t>DCS Appointing Authority or Designee</w:t>
      </w:r>
    </w:p>
    <w:p w14:paraId="7A5F2A6F" w14:textId="77777777" w:rsidR="00BB3D9E" w:rsidRDefault="00BB3D9E" w:rsidP="00BB3D9E">
      <w:pPr>
        <w:rPr>
          <w:rFonts w:ascii="Open Sans" w:hAnsi="Open Sans" w:cs="Open Sans"/>
          <w:noProof/>
          <w:sz w:val="22"/>
          <w:szCs w:val="22"/>
        </w:rPr>
      </w:pPr>
    </w:p>
    <w:p w14:paraId="2FEBCF8C" w14:textId="77777777" w:rsidR="00BB3D9E" w:rsidRDefault="00BB3D9E" w:rsidP="00BB3D9E">
      <w:pPr>
        <w:rPr>
          <w:rFonts w:ascii="Open Sans" w:hAnsi="Open Sans" w:cs="Open Sans"/>
          <w:noProof/>
          <w:sz w:val="22"/>
          <w:szCs w:val="22"/>
        </w:rPr>
      </w:pPr>
    </w:p>
    <w:p w14:paraId="04860501" w14:textId="77777777" w:rsidR="00BB3D9E" w:rsidRDefault="00BB3D9E" w:rsidP="00BB3D9E">
      <w:pPr>
        <w:rPr>
          <w:rFonts w:ascii="Open Sans" w:hAnsi="Open Sans" w:cs="Open Sans"/>
          <w:noProof/>
          <w:sz w:val="22"/>
          <w:szCs w:val="22"/>
        </w:rPr>
      </w:pPr>
    </w:p>
    <w:p w14:paraId="247AB45B" w14:textId="77777777" w:rsidR="00BB3D9E" w:rsidRDefault="00BB3D9E" w:rsidP="00BB3D9E">
      <w:pPr>
        <w:rPr>
          <w:rFonts w:ascii="Open Sans" w:hAnsi="Open Sans" w:cs="Open Sans"/>
          <w:noProof/>
          <w:sz w:val="22"/>
          <w:szCs w:val="22"/>
        </w:rPr>
      </w:pPr>
    </w:p>
    <w:p w14:paraId="1265DB5B" w14:textId="77777777" w:rsidR="00BB3D9E" w:rsidRDefault="00BB3D9E" w:rsidP="00BB3D9E">
      <w:pPr>
        <w:rPr>
          <w:rFonts w:ascii="Open Sans" w:hAnsi="Open Sans" w:cs="Open Sans"/>
          <w:noProof/>
          <w:sz w:val="22"/>
          <w:szCs w:val="22"/>
        </w:rPr>
      </w:pPr>
    </w:p>
    <w:p w14:paraId="689CF2CB" w14:textId="77777777" w:rsidR="00BB3D9E" w:rsidRDefault="00BB3D9E" w:rsidP="00BB3D9E">
      <w:pPr>
        <w:rPr>
          <w:rFonts w:ascii="Open Sans" w:hAnsi="Open Sans" w:cs="Open Sans"/>
          <w:noProof/>
          <w:sz w:val="22"/>
          <w:szCs w:val="22"/>
        </w:rPr>
      </w:pPr>
    </w:p>
    <w:p w14:paraId="681B538C" w14:textId="77777777" w:rsidR="00BB3D9E" w:rsidRDefault="00BB3D9E" w:rsidP="00BB3D9E">
      <w:pPr>
        <w:rPr>
          <w:rFonts w:ascii="Open Sans" w:hAnsi="Open Sans" w:cs="Open Sans"/>
          <w:noProof/>
          <w:sz w:val="22"/>
          <w:szCs w:val="22"/>
        </w:rPr>
      </w:pPr>
    </w:p>
    <w:p w14:paraId="7B612116" w14:textId="77777777" w:rsidR="00BB3D9E" w:rsidRDefault="00BB3D9E" w:rsidP="00BB3D9E">
      <w:pPr>
        <w:rPr>
          <w:rFonts w:ascii="Open Sans" w:hAnsi="Open Sans" w:cs="Open Sans"/>
          <w:noProof/>
          <w:sz w:val="22"/>
          <w:szCs w:val="22"/>
        </w:rPr>
      </w:pPr>
    </w:p>
    <w:p w14:paraId="583F332A" w14:textId="77777777" w:rsidR="00BB3D9E" w:rsidRDefault="00BB3D9E" w:rsidP="00BB3D9E">
      <w:pPr>
        <w:rPr>
          <w:rFonts w:ascii="Open Sans" w:hAnsi="Open Sans" w:cs="Open Sans"/>
          <w:noProof/>
          <w:sz w:val="22"/>
          <w:szCs w:val="22"/>
        </w:rPr>
      </w:pPr>
    </w:p>
    <w:p w14:paraId="0B9ABAF0" w14:textId="77777777" w:rsidR="00BB3D9E" w:rsidRDefault="00BB3D9E" w:rsidP="00BB3D9E">
      <w:pPr>
        <w:rPr>
          <w:rFonts w:ascii="Open Sans" w:hAnsi="Open Sans" w:cs="Open Sans"/>
          <w:noProof/>
          <w:sz w:val="22"/>
          <w:szCs w:val="22"/>
        </w:rPr>
      </w:pPr>
    </w:p>
    <w:p w14:paraId="4A023326" w14:textId="77777777" w:rsidR="00BB3D9E" w:rsidRDefault="00BB3D9E" w:rsidP="00BB3D9E">
      <w:pPr>
        <w:rPr>
          <w:rFonts w:ascii="Open Sans" w:hAnsi="Open Sans" w:cs="Open Sans"/>
          <w:noProof/>
          <w:sz w:val="22"/>
          <w:szCs w:val="22"/>
        </w:rPr>
      </w:pPr>
    </w:p>
    <w:p w14:paraId="517107DA" w14:textId="77777777" w:rsidR="00BB3D9E" w:rsidRDefault="00BB3D9E" w:rsidP="00BB3D9E">
      <w:pPr>
        <w:rPr>
          <w:rFonts w:ascii="Open Sans" w:hAnsi="Open Sans" w:cs="Open Sans"/>
          <w:noProof/>
          <w:sz w:val="22"/>
          <w:szCs w:val="22"/>
        </w:rPr>
      </w:pPr>
    </w:p>
    <w:p w14:paraId="7847283C" w14:textId="77777777" w:rsidR="00BB3D9E" w:rsidRDefault="00BB3D9E" w:rsidP="00BB3D9E">
      <w:pPr>
        <w:rPr>
          <w:rFonts w:ascii="Open Sans" w:hAnsi="Open Sans" w:cs="Open Sans"/>
          <w:noProof/>
          <w:sz w:val="22"/>
          <w:szCs w:val="22"/>
        </w:rPr>
      </w:pPr>
    </w:p>
    <w:p w14:paraId="5CDF712B" w14:textId="77777777" w:rsidR="00BB3D9E" w:rsidRDefault="00BB3D9E" w:rsidP="00BB3D9E">
      <w:pPr>
        <w:rPr>
          <w:rFonts w:ascii="Open Sans" w:hAnsi="Open Sans" w:cs="Open Sans"/>
          <w:noProof/>
          <w:sz w:val="22"/>
          <w:szCs w:val="22"/>
        </w:rPr>
      </w:pPr>
    </w:p>
    <w:p w14:paraId="030563B4" w14:textId="77777777" w:rsidR="00BB3D9E" w:rsidRDefault="00BB3D9E" w:rsidP="00BB3D9E">
      <w:pPr>
        <w:rPr>
          <w:rFonts w:ascii="Open Sans" w:hAnsi="Open Sans" w:cs="Open Sans"/>
          <w:noProof/>
          <w:sz w:val="22"/>
          <w:szCs w:val="22"/>
        </w:rPr>
      </w:pPr>
    </w:p>
    <w:p w14:paraId="00CEA525" w14:textId="77777777" w:rsidR="00BB3D9E" w:rsidRDefault="00BB3D9E" w:rsidP="00BB3D9E">
      <w:pPr>
        <w:rPr>
          <w:rFonts w:ascii="Open Sans" w:hAnsi="Open Sans" w:cs="Open Sans"/>
          <w:noProof/>
          <w:sz w:val="22"/>
          <w:szCs w:val="22"/>
        </w:rPr>
      </w:pPr>
    </w:p>
    <w:p w14:paraId="12A22B21" w14:textId="77777777" w:rsidR="00BB3D9E" w:rsidRDefault="00BB3D9E" w:rsidP="00BB3D9E">
      <w:pPr>
        <w:rPr>
          <w:rFonts w:ascii="Open Sans" w:hAnsi="Open Sans" w:cs="Open Sans"/>
          <w:noProof/>
          <w:sz w:val="22"/>
          <w:szCs w:val="22"/>
        </w:rPr>
      </w:pPr>
    </w:p>
    <w:p w14:paraId="725D3B50" w14:textId="77777777" w:rsidR="00BB3D9E" w:rsidRDefault="00BB3D9E" w:rsidP="00BB3D9E">
      <w:pPr>
        <w:rPr>
          <w:rFonts w:ascii="Open Sans" w:hAnsi="Open Sans" w:cs="Open Sans"/>
          <w:noProof/>
          <w:sz w:val="22"/>
          <w:szCs w:val="22"/>
        </w:rPr>
      </w:pPr>
    </w:p>
    <w:p w14:paraId="7DB97130" w14:textId="77777777" w:rsidR="00BB3D9E" w:rsidRDefault="00BB3D9E" w:rsidP="00BB3D9E">
      <w:pPr>
        <w:rPr>
          <w:rFonts w:ascii="Open Sans" w:hAnsi="Open Sans" w:cs="Open Sans"/>
          <w:noProof/>
          <w:sz w:val="22"/>
          <w:szCs w:val="22"/>
        </w:rPr>
      </w:pPr>
    </w:p>
    <w:p w14:paraId="4E383DE4" w14:textId="77777777" w:rsidR="00BB3D9E" w:rsidRDefault="00BB3D9E" w:rsidP="00BB3D9E">
      <w:pPr>
        <w:rPr>
          <w:rFonts w:ascii="Open Sans" w:hAnsi="Open Sans" w:cs="Open Sans"/>
          <w:noProof/>
          <w:sz w:val="22"/>
          <w:szCs w:val="22"/>
        </w:rPr>
      </w:pPr>
    </w:p>
    <w:p w14:paraId="5EAB2C9E" w14:textId="77777777" w:rsidR="00BB3D9E" w:rsidRDefault="00BB3D9E" w:rsidP="00BB3D9E">
      <w:pPr>
        <w:rPr>
          <w:rFonts w:ascii="Open Sans" w:hAnsi="Open Sans" w:cs="Open Sans"/>
          <w:noProof/>
          <w:sz w:val="22"/>
          <w:szCs w:val="22"/>
        </w:rPr>
      </w:pPr>
    </w:p>
    <w:p w14:paraId="67DB8C9A" w14:textId="77777777" w:rsidR="00BB3D9E" w:rsidRDefault="00BB3D9E" w:rsidP="00BB3D9E">
      <w:pPr>
        <w:rPr>
          <w:rFonts w:ascii="Open Sans" w:hAnsi="Open Sans" w:cs="Open Sans"/>
          <w:noProof/>
          <w:sz w:val="22"/>
          <w:szCs w:val="22"/>
        </w:rPr>
      </w:pPr>
    </w:p>
    <w:p w14:paraId="6CADDCAA" w14:textId="77777777" w:rsidR="00377D7F" w:rsidRDefault="00377D7F" w:rsidP="00BB3D9E">
      <w:pPr>
        <w:rPr>
          <w:rFonts w:ascii="Open Sans" w:hAnsi="Open Sans" w:cs="Open Sans"/>
          <w:noProof/>
          <w:sz w:val="22"/>
          <w:szCs w:val="22"/>
        </w:rPr>
      </w:pPr>
    </w:p>
    <w:p w14:paraId="64F75519" w14:textId="77777777" w:rsidR="00377D7F" w:rsidRDefault="00377D7F" w:rsidP="00BB3D9E">
      <w:pPr>
        <w:rPr>
          <w:rFonts w:ascii="Open Sans" w:hAnsi="Open Sans" w:cs="Open Sans"/>
          <w:noProof/>
          <w:sz w:val="22"/>
          <w:szCs w:val="22"/>
        </w:rPr>
      </w:pPr>
    </w:p>
    <w:p w14:paraId="7F889D49" w14:textId="77777777" w:rsidR="00377D7F" w:rsidRDefault="00377D7F" w:rsidP="00BB3D9E">
      <w:pPr>
        <w:rPr>
          <w:rFonts w:ascii="Open Sans" w:hAnsi="Open Sans" w:cs="Open Sans"/>
          <w:noProof/>
          <w:sz w:val="22"/>
          <w:szCs w:val="22"/>
        </w:rPr>
      </w:pPr>
    </w:p>
    <w:p w14:paraId="3706E75E" w14:textId="77777777" w:rsidR="00377D7F" w:rsidRDefault="00377D7F" w:rsidP="00BB3D9E">
      <w:pPr>
        <w:rPr>
          <w:rFonts w:ascii="Open Sans" w:hAnsi="Open Sans" w:cs="Open Sans"/>
          <w:noProof/>
          <w:sz w:val="22"/>
          <w:szCs w:val="22"/>
        </w:rPr>
      </w:pPr>
    </w:p>
    <w:p w14:paraId="1EE6BFB7" w14:textId="77777777" w:rsidR="00377D7F" w:rsidRDefault="00377D7F" w:rsidP="00BB3D9E">
      <w:pPr>
        <w:rPr>
          <w:rFonts w:ascii="Open Sans" w:hAnsi="Open Sans" w:cs="Open Sans"/>
          <w:noProof/>
          <w:sz w:val="22"/>
          <w:szCs w:val="22"/>
        </w:rPr>
      </w:pPr>
    </w:p>
    <w:p w14:paraId="15559CA9" w14:textId="77777777" w:rsidR="00377D7F" w:rsidRDefault="00377D7F" w:rsidP="00BB3D9E">
      <w:pPr>
        <w:rPr>
          <w:rFonts w:ascii="Open Sans" w:hAnsi="Open Sans" w:cs="Open Sans"/>
          <w:noProof/>
          <w:sz w:val="22"/>
          <w:szCs w:val="22"/>
        </w:rPr>
      </w:pPr>
    </w:p>
    <w:p w14:paraId="1067B652" w14:textId="77777777" w:rsidR="00377D7F" w:rsidRDefault="00377D7F" w:rsidP="00BB3D9E">
      <w:pPr>
        <w:rPr>
          <w:rFonts w:ascii="Open Sans" w:hAnsi="Open Sans" w:cs="Open Sans"/>
          <w:noProof/>
          <w:sz w:val="22"/>
          <w:szCs w:val="22"/>
        </w:rPr>
      </w:pPr>
    </w:p>
    <w:p w14:paraId="75CA20BB" w14:textId="77777777" w:rsidR="00377D7F" w:rsidRDefault="00377D7F" w:rsidP="00BB3D9E">
      <w:pPr>
        <w:rPr>
          <w:rFonts w:ascii="Open Sans" w:hAnsi="Open Sans" w:cs="Open Sans"/>
          <w:noProof/>
          <w:sz w:val="22"/>
          <w:szCs w:val="22"/>
        </w:rPr>
      </w:pPr>
    </w:p>
    <w:p w14:paraId="6656A7EF" w14:textId="77777777" w:rsidR="00377D7F" w:rsidRDefault="00377D7F" w:rsidP="00BB3D9E">
      <w:pPr>
        <w:rPr>
          <w:rFonts w:ascii="Open Sans" w:hAnsi="Open Sans" w:cs="Open Sans"/>
          <w:noProof/>
          <w:sz w:val="22"/>
          <w:szCs w:val="22"/>
        </w:rPr>
      </w:pPr>
    </w:p>
    <w:p w14:paraId="25755B5C" w14:textId="77777777" w:rsidR="00377D7F" w:rsidRDefault="00377D7F" w:rsidP="00BB3D9E">
      <w:pPr>
        <w:rPr>
          <w:rFonts w:ascii="Open Sans" w:hAnsi="Open Sans" w:cs="Open Sans"/>
          <w:noProof/>
          <w:sz w:val="22"/>
          <w:szCs w:val="22"/>
        </w:rPr>
      </w:pPr>
    </w:p>
    <w:p w14:paraId="223EA29A" w14:textId="77777777" w:rsidR="00377D7F" w:rsidRDefault="00377D7F" w:rsidP="00BB3D9E">
      <w:pPr>
        <w:rPr>
          <w:rFonts w:ascii="Open Sans" w:hAnsi="Open Sans" w:cs="Open Sans"/>
          <w:noProof/>
          <w:sz w:val="22"/>
          <w:szCs w:val="22"/>
        </w:rPr>
      </w:pPr>
    </w:p>
    <w:p w14:paraId="57F0C10A" w14:textId="77777777" w:rsidR="00BB3D9E" w:rsidRDefault="00BB3D9E" w:rsidP="00BB3D9E">
      <w:pPr>
        <w:rPr>
          <w:rFonts w:ascii="Open Sans" w:hAnsi="Open Sans" w:cs="Open Sans"/>
          <w:noProof/>
          <w:sz w:val="22"/>
          <w:szCs w:val="22"/>
        </w:rPr>
      </w:pPr>
    </w:p>
    <w:p w14:paraId="4A2A8755" w14:textId="77777777" w:rsidR="00BB3D9E" w:rsidRDefault="00BB3D9E" w:rsidP="00BB3D9E">
      <w:pPr>
        <w:rPr>
          <w:rFonts w:ascii="Open Sans" w:hAnsi="Open Sans" w:cs="Open Sans"/>
          <w:noProof/>
          <w:sz w:val="22"/>
          <w:szCs w:val="22"/>
        </w:rPr>
      </w:pPr>
    </w:p>
    <w:p w14:paraId="5C969487" w14:textId="77777777" w:rsidR="00BB3D9E" w:rsidRDefault="00BB3D9E" w:rsidP="00BB3D9E">
      <w:pPr>
        <w:rPr>
          <w:rFonts w:ascii="Open Sans" w:hAnsi="Open Sans" w:cs="Open Sans"/>
          <w:noProof/>
          <w:sz w:val="22"/>
          <w:szCs w:val="22"/>
        </w:rPr>
      </w:pPr>
    </w:p>
    <w:p w14:paraId="17CCF848" w14:textId="77777777" w:rsidR="00E60AC2" w:rsidRPr="00903979" w:rsidRDefault="00E60AC2" w:rsidP="00EE4F7E">
      <w:pPr>
        <w:ind w:left="720"/>
        <w:rPr>
          <w:rFonts w:ascii="Open Sans" w:hAnsi="Open Sans" w:cs="Open Sans"/>
          <w:noProof/>
          <w:sz w:val="22"/>
          <w:szCs w:val="22"/>
        </w:rPr>
      </w:pPr>
    </w:p>
    <w:p w14:paraId="2D5D9196" w14:textId="77777777" w:rsidR="00220A49" w:rsidRPr="00903979" w:rsidRDefault="00220A49" w:rsidP="00220A49">
      <w:pPr>
        <w:ind w:left="720"/>
        <w:jc w:val="center"/>
        <w:rPr>
          <w:rFonts w:ascii="Open Sans" w:hAnsi="Open Sans" w:cs="Open Sans"/>
          <w:b/>
          <w:noProof/>
          <w:sz w:val="24"/>
          <w:szCs w:val="24"/>
        </w:rPr>
      </w:pPr>
      <w:r w:rsidRPr="00903979">
        <w:rPr>
          <w:rFonts w:ascii="Open Sans" w:hAnsi="Open Sans" w:cs="Open Sans"/>
          <w:b/>
          <w:noProof/>
          <w:sz w:val="24"/>
          <w:szCs w:val="24"/>
        </w:rPr>
        <w:t>Section 1 – Program Overview</w:t>
      </w:r>
    </w:p>
    <w:p w14:paraId="79A70081" w14:textId="77777777" w:rsidR="00A67931" w:rsidRPr="00903979" w:rsidRDefault="00A67931" w:rsidP="00220A49">
      <w:pPr>
        <w:ind w:left="720"/>
        <w:jc w:val="center"/>
        <w:rPr>
          <w:rFonts w:ascii="Open Sans" w:hAnsi="Open Sans" w:cs="Open Sans"/>
          <w:b/>
          <w:noProof/>
          <w:sz w:val="24"/>
          <w:szCs w:val="24"/>
        </w:rPr>
      </w:pPr>
    </w:p>
    <w:p w14:paraId="16CB4CFA" w14:textId="77777777" w:rsidR="0083641A" w:rsidRPr="00903979" w:rsidRDefault="0083641A" w:rsidP="0083641A">
      <w:pPr>
        <w:rPr>
          <w:rFonts w:ascii="Open Sans" w:hAnsi="Open Sans" w:cs="Open Sans"/>
          <w:b/>
          <w:noProof/>
          <w:sz w:val="22"/>
          <w:szCs w:val="22"/>
        </w:rPr>
      </w:pPr>
      <w:r w:rsidRPr="00903979">
        <w:rPr>
          <w:rFonts w:ascii="Open Sans" w:hAnsi="Open Sans" w:cs="Open Sans"/>
          <w:b/>
          <w:noProof/>
          <w:sz w:val="22"/>
          <w:szCs w:val="22"/>
        </w:rPr>
        <w:t xml:space="preserve">A.  </w:t>
      </w:r>
      <w:r w:rsidRPr="00903979">
        <w:rPr>
          <w:rFonts w:ascii="Open Sans" w:hAnsi="Open Sans" w:cs="Open Sans"/>
          <w:b/>
          <w:noProof/>
          <w:sz w:val="22"/>
          <w:szCs w:val="22"/>
          <w:u w:val="single"/>
        </w:rPr>
        <w:t>Summary</w:t>
      </w:r>
    </w:p>
    <w:p w14:paraId="1054CCE5" w14:textId="77777777" w:rsidR="0083641A" w:rsidRPr="00903979" w:rsidRDefault="0083641A" w:rsidP="0083641A">
      <w:pPr>
        <w:rPr>
          <w:rFonts w:ascii="Open Sans" w:hAnsi="Open Sans" w:cs="Open Sans"/>
          <w:b/>
          <w:noProof/>
          <w:sz w:val="24"/>
          <w:szCs w:val="24"/>
        </w:rPr>
      </w:pPr>
    </w:p>
    <w:p w14:paraId="204517E7" w14:textId="77777777" w:rsidR="0083641A" w:rsidRPr="00903979" w:rsidRDefault="0083641A" w:rsidP="0083641A">
      <w:pPr>
        <w:rPr>
          <w:rFonts w:ascii="Open Sans" w:hAnsi="Open Sans" w:cs="Open Sans"/>
          <w:noProof/>
          <w:sz w:val="22"/>
          <w:szCs w:val="22"/>
        </w:rPr>
      </w:pPr>
      <w:r w:rsidRPr="00903979">
        <w:rPr>
          <w:rFonts w:ascii="Open Sans" w:hAnsi="Open Sans" w:cs="Open Sans"/>
          <w:noProof/>
          <w:sz w:val="22"/>
          <w:szCs w:val="22"/>
        </w:rPr>
        <w:t>The Department of Children’s Services (DCS) Employee Graduate Tuition Reimbursement Program provides financial support to DCS staff willing to make a commitment to complete a Master’s-level graduate program in a human services field of study.  The objective of this program is to strengthen the Department with public child welfare employees who are committed to gaining the knowledge, skills, and abilities of a Master’s-level professional.</w:t>
      </w:r>
    </w:p>
    <w:p w14:paraId="15B2C0ED" w14:textId="77777777" w:rsidR="0083641A" w:rsidRPr="00903979" w:rsidRDefault="0083641A" w:rsidP="0083641A">
      <w:pPr>
        <w:rPr>
          <w:rFonts w:ascii="Open Sans" w:hAnsi="Open Sans" w:cs="Open Sans"/>
          <w:noProof/>
          <w:sz w:val="22"/>
          <w:szCs w:val="22"/>
        </w:rPr>
      </w:pPr>
    </w:p>
    <w:p w14:paraId="05A00CEF" w14:textId="77777777" w:rsidR="0083641A" w:rsidRPr="00903979" w:rsidRDefault="0083641A" w:rsidP="0083641A">
      <w:pPr>
        <w:rPr>
          <w:rFonts w:ascii="Open Sans" w:hAnsi="Open Sans" w:cs="Open Sans"/>
          <w:noProof/>
          <w:sz w:val="22"/>
          <w:szCs w:val="22"/>
        </w:rPr>
      </w:pPr>
      <w:r w:rsidRPr="00903979">
        <w:rPr>
          <w:rFonts w:ascii="Open Sans" w:hAnsi="Open Sans" w:cs="Open Sans"/>
          <w:noProof/>
          <w:sz w:val="22"/>
          <w:szCs w:val="22"/>
        </w:rPr>
        <w:t>The program reimburses employees with tuition/approved fees and payments to assist with books for up to fo</w:t>
      </w:r>
      <w:r w:rsidR="002D6167" w:rsidRPr="00903979">
        <w:rPr>
          <w:rFonts w:ascii="Open Sans" w:hAnsi="Open Sans" w:cs="Open Sans"/>
          <w:noProof/>
          <w:sz w:val="22"/>
          <w:szCs w:val="22"/>
        </w:rPr>
        <w:t>ur</w:t>
      </w:r>
      <w:r w:rsidRPr="00903979">
        <w:rPr>
          <w:rFonts w:ascii="Open Sans" w:hAnsi="Open Sans" w:cs="Open Sans"/>
          <w:noProof/>
          <w:sz w:val="22"/>
          <w:szCs w:val="22"/>
        </w:rPr>
        <w:t xml:space="preserve"> (4) academic years, which is defined as up to eight (8) semesters.  In return, the Student must work for the Agency for 6-24 consecutive months (depending on the amount of aid received) after co</w:t>
      </w:r>
      <w:r w:rsidR="002D6167" w:rsidRPr="00903979">
        <w:rPr>
          <w:rFonts w:ascii="Open Sans" w:hAnsi="Open Sans" w:cs="Open Sans"/>
          <w:noProof/>
          <w:sz w:val="22"/>
          <w:szCs w:val="22"/>
        </w:rPr>
        <w:t xml:space="preserve">ncluding the program.  </w:t>
      </w:r>
    </w:p>
    <w:p w14:paraId="681CCF37" w14:textId="77777777" w:rsidR="002D6167" w:rsidRPr="00903979" w:rsidRDefault="002D6167" w:rsidP="0083641A">
      <w:pPr>
        <w:rPr>
          <w:rFonts w:ascii="Open Sans" w:hAnsi="Open Sans" w:cs="Open Sans"/>
          <w:noProof/>
          <w:sz w:val="22"/>
          <w:szCs w:val="22"/>
        </w:rPr>
      </w:pPr>
    </w:p>
    <w:p w14:paraId="34465922" w14:textId="77777777" w:rsidR="002D6167" w:rsidRPr="00903979" w:rsidRDefault="002D6167" w:rsidP="0083641A">
      <w:pPr>
        <w:rPr>
          <w:rFonts w:ascii="Open Sans" w:hAnsi="Open Sans" w:cs="Open Sans"/>
          <w:b/>
          <w:noProof/>
          <w:sz w:val="22"/>
          <w:szCs w:val="22"/>
        </w:rPr>
      </w:pPr>
      <w:r w:rsidRPr="00903979">
        <w:rPr>
          <w:rFonts w:ascii="Open Sans" w:hAnsi="Open Sans" w:cs="Open Sans"/>
          <w:b/>
          <w:noProof/>
          <w:sz w:val="22"/>
          <w:szCs w:val="22"/>
        </w:rPr>
        <w:t xml:space="preserve">B.  </w:t>
      </w:r>
      <w:r w:rsidRPr="00903979">
        <w:rPr>
          <w:rFonts w:ascii="Open Sans" w:hAnsi="Open Sans" w:cs="Open Sans"/>
          <w:b/>
          <w:noProof/>
          <w:sz w:val="22"/>
          <w:szCs w:val="22"/>
          <w:u w:val="single"/>
        </w:rPr>
        <w:t>Participating Universities</w:t>
      </w:r>
    </w:p>
    <w:p w14:paraId="09D63343" w14:textId="77777777" w:rsidR="002D6167" w:rsidRPr="00903979" w:rsidRDefault="002D6167" w:rsidP="0083641A">
      <w:pPr>
        <w:rPr>
          <w:rFonts w:ascii="Open Sans" w:hAnsi="Open Sans" w:cs="Open Sans"/>
          <w:b/>
          <w:noProof/>
          <w:sz w:val="22"/>
          <w:szCs w:val="22"/>
        </w:rPr>
      </w:pPr>
    </w:p>
    <w:p w14:paraId="797956DF" w14:textId="77777777" w:rsidR="002D6167" w:rsidRPr="00903979" w:rsidRDefault="002D6167" w:rsidP="0083641A">
      <w:pPr>
        <w:rPr>
          <w:rFonts w:ascii="Open Sans" w:hAnsi="Open Sans" w:cs="Open Sans"/>
          <w:noProof/>
          <w:sz w:val="22"/>
          <w:szCs w:val="22"/>
        </w:rPr>
      </w:pPr>
      <w:r w:rsidRPr="00903979">
        <w:rPr>
          <w:rFonts w:ascii="Open Sans" w:hAnsi="Open Sans" w:cs="Open Sans"/>
          <w:noProof/>
          <w:sz w:val="22"/>
          <w:szCs w:val="22"/>
        </w:rPr>
        <w:t>The following universities currently participate in the DCS Employee Graduate Reimbursement Program*:</w:t>
      </w:r>
    </w:p>
    <w:p w14:paraId="3F06986E" w14:textId="77777777" w:rsidR="002D6167" w:rsidRPr="00903979" w:rsidRDefault="002D6167" w:rsidP="0083641A">
      <w:pPr>
        <w:rPr>
          <w:rFonts w:ascii="Open Sans" w:hAnsi="Open Sans" w:cs="Open Sans"/>
          <w:noProof/>
          <w:sz w:val="22"/>
          <w:szCs w:val="22"/>
        </w:rPr>
      </w:pPr>
    </w:p>
    <w:p w14:paraId="7B1291B1" w14:textId="77777777" w:rsidR="002D6167" w:rsidRPr="00903979" w:rsidRDefault="002D6167" w:rsidP="002D6167">
      <w:pPr>
        <w:numPr>
          <w:ilvl w:val="0"/>
          <w:numId w:val="42"/>
        </w:numPr>
        <w:rPr>
          <w:rFonts w:ascii="Open Sans" w:hAnsi="Open Sans" w:cs="Open Sans"/>
          <w:noProof/>
          <w:sz w:val="22"/>
          <w:szCs w:val="22"/>
        </w:rPr>
      </w:pPr>
      <w:r w:rsidRPr="00903979">
        <w:rPr>
          <w:rFonts w:ascii="Open Sans" w:hAnsi="Open Sans" w:cs="Open Sans"/>
          <w:noProof/>
          <w:sz w:val="22"/>
          <w:szCs w:val="22"/>
        </w:rPr>
        <w:t>Austin Peay State University (APSU)</w:t>
      </w:r>
    </w:p>
    <w:p w14:paraId="126C3C6C" w14:textId="77777777" w:rsidR="002D6167" w:rsidRPr="00903979" w:rsidRDefault="002D6167" w:rsidP="002D6167">
      <w:pPr>
        <w:numPr>
          <w:ilvl w:val="0"/>
          <w:numId w:val="42"/>
        </w:numPr>
        <w:rPr>
          <w:rFonts w:ascii="Open Sans" w:hAnsi="Open Sans" w:cs="Open Sans"/>
          <w:noProof/>
          <w:sz w:val="22"/>
          <w:szCs w:val="22"/>
        </w:rPr>
      </w:pPr>
      <w:r w:rsidRPr="00903979">
        <w:rPr>
          <w:rFonts w:ascii="Open Sans" w:hAnsi="Open Sans" w:cs="Open Sans"/>
          <w:noProof/>
          <w:sz w:val="22"/>
          <w:szCs w:val="22"/>
        </w:rPr>
        <w:t>East Tennessee State University (ETSU)</w:t>
      </w:r>
    </w:p>
    <w:p w14:paraId="5D56BE4B" w14:textId="77777777" w:rsidR="002D6167" w:rsidRPr="00903979" w:rsidRDefault="002D6167" w:rsidP="002D6167">
      <w:pPr>
        <w:numPr>
          <w:ilvl w:val="0"/>
          <w:numId w:val="42"/>
        </w:numPr>
        <w:rPr>
          <w:rFonts w:ascii="Open Sans" w:hAnsi="Open Sans" w:cs="Open Sans"/>
          <w:noProof/>
          <w:sz w:val="22"/>
          <w:szCs w:val="22"/>
        </w:rPr>
      </w:pPr>
      <w:r w:rsidRPr="00903979">
        <w:rPr>
          <w:rFonts w:ascii="Open Sans" w:hAnsi="Open Sans" w:cs="Open Sans"/>
          <w:noProof/>
          <w:sz w:val="22"/>
          <w:szCs w:val="22"/>
        </w:rPr>
        <w:t>Middle Tennessee State University (MTSU)</w:t>
      </w:r>
    </w:p>
    <w:p w14:paraId="63CF32E3" w14:textId="77777777" w:rsidR="002D6167" w:rsidRPr="00903979" w:rsidRDefault="002D6167" w:rsidP="002D6167">
      <w:pPr>
        <w:numPr>
          <w:ilvl w:val="0"/>
          <w:numId w:val="42"/>
        </w:numPr>
        <w:rPr>
          <w:rFonts w:ascii="Open Sans" w:hAnsi="Open Sans" w:cs="Open Sans"/>
          <w:noProof/>
          <w:sz w:val="22"/>
          <w:szCs w:val="22"/>
        </w:rPr>
      </w:pPr>
      <w:r w:rsidRPr="00903979">
        <w:rPr>
          <w:rFonts w:ascii="Open Sans" w:hAnsi="Open Sans" w:cs="Open Sans"/>
          <w:noProof/>
          <w:sz w:val="22"/>
          <w:szCs w:val="22"/>
        </w:rPr>
        <w:t>Southern Adventist University (SAU)</w:t>
      </w:r>
    </w:p>
    <w:p w14:paraId="1EE02108" w14:textId="77777777" w:rsidR="002D6167" w:rsidRPr="00903979" w:rsidRDefault="002D6167" w:rsidP="002D6167">
      <w:pPr>
        <w:numPr>
          <w:ilvl w:val="0"/>
          <w:numId w:val="42"/>
        </w:numPr>
        <w:rPr>
          <w:rFonts w:ascii="Open Sans" w:hAnsi="Open Sans" w:cs="Open Sans"/>
          <w:noProof/>
          <w:sz w:val="22"/>
          <w:szCs w:val="22"/>
        </w:rPr>
      </w:pPr>
      <w:r w:rsidRPr="00903979">
        <w:rPr>
          <w:rFonts w:ascii="Open Sans" w:hAnsi="Open Sans" w:cs="Open Sans"/>
          <w:noProof/>
          <w:sz w:val="22"/>
          <w:szCs w:val="22"/>
        </w:rPr>
        <w:t>Tennessee State University (TSU)</w:t>
      </w:r>
    </w:p>
    <w:p w14:paraId="175FFF55" w14:textId="77777777" w:rsidR="002D6167" w:rsidRPr="00903979" w:rsidRDefault="002D6167" w:rsidP="002D6167">
      <w:pPr>
        <w:numPr>
          <w:ilvl w:val="0"/>
          <w:numId w:val="42"/>
        </w:numPr>
        <w:rPr>
          <w:rFonts w:ascii="Open Sans" w:hAnsi="Open Sans" w:cs="Open Sans"/>
          <w:noProof/>
          <w:sz w:val="22"/>
          <w:szCs w:val="22"/>
        </w:rPr>
      </w:pPr>
      <w:r w:rsidRPr="00903979">
        <w:rPr>
          <w:rFonts w:ascii="Open Sans" w:hAnsi="Open Sans" w:cs="Open Sans"/>
          <w:noProof/>
          <w:sz w:val="22"/>
          <w:szCs w:val="22"/>
        </w:rPr>
        <w:t>Union University (UU)</w:t>
      </w:r>
    </w:p>
    <w:p w14:paraId="58D32809" w14:textId="77777777" w:rsidR="002D6167" w:rsidRPr="00903979" w:rsidRDefault="002D6167" w:rsidP="002D6167">
      <w:pPr>
        <w:numPr>
          <w:ilvl w:val="0"/>
          <w:numId w:val="42"/>
        </w:numPr>
        <w:rPr>
          <w:rFonts w:ascii="Open Sans" w:hAnsi="Open Sans" w:cs="Open Sans"/>
          <w:noProof/>
          <w:sz w:val="22"/>
          <w:szCs w:val="22"/>
        </w:rPr>
      </w:pPr>
      <w:r w:rsidRPr="00903979">
        <w:rPr>
          <w:rFonts w:ascii="Open Sans" w:hAnsi="Open Sans" w:cs="Open Sans"/>
          <w:noProof/>
          <w:sz w:val="22"/>
          <w:szCs w:val="22"/>
        </w:rPr>
        <w:t>University of Memphis (UofM)</w:t>
      </w:r>
    </w:p>
    <w:p w14:paraId="37B3B80A" w14:textId="77777777" w:rsidR="002D6167" w:rsidRPr="00903979" w:rsidRDefault="002D6167" w:rsidP="002D6167">
      <w:pPr>
        <w:numPr>
          <w:ilvl w:val="0"/>
          <w:numId w:val="42"/>
        </w:numPr>
        <w:rPr>
          <w:rFonts w:ascii="Open Sans" w:hAnsi="Open Sans" w:cs="Open Sans"/>
          <w:noProof/>
          <w:sz w:val="22"/>
          <w:szCs w:val="22"/>
        </w:rPr>
      </w:pPr>
      <w:r w:rsidRPr="00903979">
        <w:rPr>
          <w:rFonts w:ascii="Open Sans" w:hAnsi="Open Sans" w:cs="Open Sans"/>
          <w:noProof/>
          <w:sz w:val="22"/>
          <w:szCs w:val="22"/>
        </w:rPr>
        <w:t>University of Tennessee at Knoxville (UTK)</w:t>
      </w:r>
    </w:p>
    <w:p w14:paraId="04A81826" w14:textId="77777777" w:rsidR="002D6167" w:rsidRPr="00903979" w:rsidRDefault="002D6167" w:rsidP="002D6167">
      <w:pPr>
        <w:numPr>
          <w:ilvl w:val="0"/>
          <w:numId w:val="42"/>
        </w:numPr>
        <w:rPr>
          <w:rFonts w:ascii="Open Sans" w:hAnsi="Open Sans" w:cs="Open Sans"/>
          <w:noProof/>
          <w:sz w:val="22"/>
          <w:szCs w:val="22"/>
        </w:rPr>
      </w:pPr>
      <w:r w:rsidRPr="00903979">
        <w:rPr>
          <w:rFonts w:ascii="Open Sans" w:hAnsi="Open Sans" w:cs="Open Sans"/>
          <w:noProof/>
          <w:sz w:val="22"/>
          <w:szCs w:val="22"/>
        </w:rPr>
        <w:t>Other accredited universities by request</w:t>
      </w:r>
    </w:p>
    <w:p w14:paraId="3FB32C57" w14:textId="77777777" w:rsidR="002D6167" w:rsidRPr="00903979" w:rsidRDefault="002D6167" w:rsidP="002D6167">
      <w:pPr>
        <w:rPr>
          <w:rFonts w:ascii="Open Sans" w:hAnsi="Open Sans" w:cs="Open Sans"/>
          <w:noProof/>
          <w:sz w:val="22"/>
          <w:szCs w:val="22"/>
        </w:rPr>
      </w:pPr>
    </w:p>
    <w:p w14:paraId="57B8EAD5" w14:textId="77777777" w:rsidR="002D6167" w:rsidRPr="00903979" w:rsidRDefault="002D6167" w:rsidP="002D6167">
      <w:pPr>
        <w:rPr>
          <w:rFonts w:ascii="Open Sans" w:hAnsi="Open Sans" w:cs="Open Sans"/>
          <w:noProof/>
          <w:sz w:val="22"/>
          <w:szCs w:val="22"/>
          <w:u w:val="single"/>
        </w:rPr>
      </w:pPr>
      <w:r w:rsidRPr="00903979">
        <w:rPr>
          <w:rFonts w:ascii="Open Sans" w:hAnsi="Open Sans" w:cs="Open Sans"/>
          <w:noProof/>
          <w:sz w:val="22"/>
          <w:szCs w:val="22"/>
          <w:u w:val="single"/>
        </w:rPr>
        <w:t>Notes:</w:t>
      </w:r>
    </w:p>
    <w:p w14:paraId="6C15D66D" w14:textId="77777777" w:rsidR="002D6167" w:rsidRPr="00903979" w:rsidRDefault="002D6167" w:rsidP="002D6167">
      <w:pPr>
        <w:rPr>
          <w:rFonts w:ascii="Open Sans" w:hAnsi="Open Sans" w:cs="Open Sans"/>
          <w:noProof/>
          <w:sz w:val="22"/>
          <w:szCs w:val="22"/>
          <w:u w:val="single"/>
        </w:rPr>
      </w:pPr>
    </w:p>
    <w:p w14:paraId="1CD006C4" w14:textId="77777777" w:rsidR="002D6167" w:rsidRPr="00903979" w:rsidRDefault="002D6167" w:rsidP="002D6167">
      <w:pPr>
        <w:rPr>
          <w:rFonts w:ascii="Open Sans" w:hAnsi="Open Sans" w:cs="Open Sans"/>
          <w:noProof/>
          <w:sz w:val="22"/>
          <w:szCs w:val="22"/>
        </w:rPr>
      </w:pPr>
      <w:r w:rsidRPr="00903979">
        <w:rPr>
          <w:rFonts w:ascii="Open Sans" w:hAnsi="Open Sans" w:cs="Open Sans"/>
          <w:noProof/>
          <w:sz w:val="22"/>
          <w:szCs w:val="22"/>
        </w:rPr>
        <w:t>* This list is subject to change and the Agency cannot guarantee continued participation by any listed university.</w:t>
      </w:r>
    </w:p>
    <w:p w14:paraId="73A047B8" w14:textId="77777777" w:rsidR="002D6167" w:rsidRPr="00903979" w:rsidRDefault="002D6167" w:rsidP="002D6167">
      <w:pPr>
        <w:rPr>
          <w:rFonts w:ascii="Open Sans" w:hAnsi="Open Sans" w:cs="Open Sans"/>
          <w:noProof/>
          <w:sz w:val="22"/>
          <w:szCs w:val="22"/>
        </w:rPr>
      </w:pPr>
    </w:p>
    <w:p w14:paraId="66EC58B9" w14:textId="77777777" w:rsidR="002D6167" w:rsidRPr="00903979" w:rsidRDefault="002D6167" w:rsidP="002D6167">
      <w:pPr>
        <w:ind w:left="720"/>
        <w:jc w:val="center"/>
        <w:rPr>
          <w:rFonts w:ascii="Open Sans" w:hAnsi="Open Sans" w:cs="Open Sans"/>
          <w:b/>
          <w:noProof/>
          <w:sz w:val="24"/>
          <w:szCs w:val="24"/>
        </w:rPr>
      </w:pPr>
      <w:r w:rsidRPr="00903979">
        <w:rPr>
          <w:rFonts w:ascii="Open Sans" w:hAnsi="Open Sans" w:cs="Open Sans"/>
          <w:b/>
          <w:noProof/>
          <w:sz w:val="24"/>
          <w:szCs w:val="24"/>
        </w:rPr>
        <w:t>Section 2 – Agency Responsibilities</w:t>
      </w:r>
    </w:p>
    <w:p w14:paraId="1414AD37" w14:textId="77777777" w:rsidR="002D6167" w:rsidRPr="00903979" w:rsidRDefault="002D6167" w:rsidP="002D6167">
      <w:pPr>
        <w:rPr>
          <w:rFonts w:ascii="Open Sans" w:hAnsi="Open Sans" w:cs="Open Sans"/>
          <w:b/>
          <w:noProof/>
          <w:sz w:val="24"/>
          <w:szCs w:val="24"/>
          <w:u w:val="single"/>
        </w:rPr>
      </w:pPr>
      <w:r w:rsidRPr="00903979">
        <w:rPr>
          <w:rFonts w:ascii="Open Sans" w:hAnsi="Open Sans" w:cs="Open Sans"/>
          <w:b/>
          <w:noProof/>
          <w:sz w:val="24"/>
          <w:szCs w:val="24"/>
          <w:u w:val="single"/>
        </w:rPr>
        <w:t>Payment</w:t>
      </w:r>
    </w:p>
    <w:p w14:paraId="7845E20E" w14:textId="77777777" w:rsidR="002D6167" w:rsidRPr="00903979" w:rsidRDefault="002D6167" w:rsidP="002D6167">
      <w:pPr>
        <w:rPr>
          <w:rFonts w:ascii="Open Sans" w:hAnsi="Open Sans" w:cs="Open Sans"/>
          <w:b/>
          <w:noProof/>
          <w:sz w:val="24"/>
          <w:szCs w:val="24"/>
          <w:u w:val="single"/>
        </w:rPr>
      </w:pPr>
    </w:p>
    <w:p w14:paraId="2BFE3371" w14:textId="77777777" w:rsidR="002D6167" w:rsidRPr="00903979" w:rsidRDefault="002D6167" w:rsidP="002D6167">
      <w:pPr>
        <w:rPr>
          <w:rFonts w:ascii="Open Sans" w:hAnsi="Open Sans" w:cs="Open Sans"/>
          <w:noProof/>
          <w:sz w:val="22"/>
          <w:szCs w:val="22"/>
        </w:rPr>
      </w:pPr>
      <w:r w:rsidRPr="00903979">
        <w:rPr>
          <w:rFonts w:ascii="Open Sans" w:hAnsi="Open Sans" w:cs="Open Sans"/>
          <w:noProof/>
          <w:sz w:val="22"/>
          <w:szCs w:val="22"/>
        </w:rPr>
        <w:t xml:space="preserve">(1)  The Agency agrees to reimburse tuition/approved fees and an expense payment to the </w:t>
      </w:r>
    </w:p>
    <w:p w14:paraId="52082F5F" w14:textId="77777777" w:rsidR="0062295D" w:rsidRPr="00903979" w:rsidRDefault="0062295D" w:rsidP="002D6167">
      <w:pPr>
        <w:rPr>
          <w:rFonts w:ascii="Open Sans" w:hAnsi="Open Sans" w:cs="Open Sans"/>
          <w:noProof/>
          <w:sz w:val="22"/>
          <w:szCs w:val="22"/>
        </w:rPr>
      </w:pPr>
      <w:r w:rsidRPr="00903979">
        <w:rPr>
          <w:rFonts w:ascii="Open Sans" w:hAnsi="Open Sans" w:cs="Open Sans"/>
          <w:noProof/>
          <w:sz w:val="22"/>
          <w:szCs w:val="22"/>
        </w:rPr>
        <w:t xml:space="preserve">       Student for each semester of participation, for up to eight (8) semesters, for which the Student </w:t>
      </w:r>
    </w:p>
    <w:p w14:paraId="1F0E27A1" w14:textId="77777777" w:rsidR="0062295D" w:rsidRPr="00903979" w:rsidRDefault="0062295D" w:rsidP="002D6167">
      <w:pPr>
        <w:rPr>
          <w:rFonts w:ascii="Open Sans" w:hAnsi="Open Sans" w:cs="Open Sans"/>
          <w:noProof/>
          <w:sz w:val="22"/>
          <w:szCs w:val="22"/>
        </w:rPr>
      </w:pPr>
      <w:r w:rsidRPr="00903979">
        <w:rPr>
          <w:rFonts w:ascii="Open Sans" w:hAnsi="Open Sans" w:cs="Open Sans"/>
          <w:noProof/>
          <w:sz w:val="22"/>
          <w:szCs w:val="22"/>
        </w:rPr>
        <w:t xml:space="preserve">       meets the </w:t>
      </w:r>
      <w:r w:rsidRPr="00903979">
        <w:rPr>
          <w:rFonts w:ascii="Open Sans" w:hAnsi="Open Sans" w:cs="Open Sans"/>
          <w:i/>
          <w:noProof/>
          <w:sz w:val="22"/>
          <w:szCs w:val="22"/>
        </w:rPr>
        <w:t>minimum</w:t>
      </w:r>
      <w:r w:rsidRPr="00903979">
        <w:rPr>
          <w:rFonts w:ascii="Open Sans" w:hAnsi="Open Sans" w:cs="Open Sans"/>
          <w:noProof/>
          <w:sz w:val="22"/>
          <w:szCs w:val="22"/>
        </w:rPr>
        <w:t xml:space="preserve"> </w:t>
      </w:r>
      <w:r w:rsidRPr="00903979">
        <w:rPr>
          <w:rFonts w:ascii="Open Sans" w:hAnsi="Open Sans" w:cs="Open Sans"/>
          <w:i/>
          <w:noProof/>
          <w:sz w:val="22"/>
          <w:szCs w:val="22"/>
        </w:rPr>
        <w:t>enrollment requirement</w:t>
      </w:r>
      <w:r w:rsidRPr="00903979">
        <w:rPr>
          <w:rFonts w:ascii="Open Sans" w:hAnsi="Open Sans" w:cs="Open Sans"/>
          <w:noProof/>
          <w:sz w:val="22"/>
          <w:szCs w:val="22"/>
        </w:rPr>
        <w:t xml:space="preserve">.  The Student must enroll and maintain </w:t>
      </w:r>
    </w:p>
    <w:p w14:paraId="7D131657" w14:textId="77777777" w:rsidR="0062295D" w:rsidRPr="00903979" w:rsidRDefault="0062295D" w:rsidP="002D6167">
      <w:pPr>
        <w:rPr>
          <w:rFonts w:ascii="Open Sans" w:hAnsi="Open Sans" w:cs="Open Sans"/>
          <w:noProof/>
          <w:sz w:val="22"/>
          <w:szCs w:val="22"/>
        </w:rPr>
      </w:pPr>
      <w:r w:rsidRPr="00903979">
        <w:rPr>
          <w:rFonts w:ascii="Open Sans" w:hAnsi="Open Sans" w:cs="Open Sans"/>
          <w:noProof/>
          <w:sz w:val="22"/>
          <w:szCs w:val="22"/>
        </w:rPr>
        <w:t xml:space="preserve">       attendance in at least two (2) courses constituting a total of at least 4.0 credit hours per </w:t>
      </w:r>
    </w:p>
    <w:p w14:paraId="604CF30D" w14:textId="77777777" w:rsidR="0062295D" w:rsidRPr="00903979" w:rsidRDefault="0062295D" w:rsidP="002D6167">
      <w:pPr>
        <w:rPr>
          <w:rFonts w:ascii="Open Sans" w:hAnsi="Open Sans" w:cs="Open Sans"/>
          <w:noProof/>
          <w:sz w:val="22"/>
          <w:szCs w:val="22"/>
        </w:rPr>
      </w:pPr>
      <w:r w:rsidRPr="00903979">
        <w:rPr>
          <w:rFonts w:ascii="Open Sans" w:hAnsi="Open Sans" w:cs="Open Sans"/>
          <w:noProof/>
          <w:sz w:val="22"/>
          <w:szCs w:val="22"/>
        </w:rPr>
        <w:t xml:space="preserve">       semester to be eligible to receive funds through this program.  All payments are reimbursed to </w:t>
      </w:r>
    </w:p>
    <w:p w14:paraId="031525D9" w14:textId="77777777" w:rsidR="0062295D" w:rsidRPr="00903979" w:rsidRDefault="0062295D" w:rsidP="002D6167">
      <w:pPr>
        <w:rPr>
          <w:rFonts w:ascii="Open Sans" w:hAnsi="Open Sans" w:cs="Open Sans"/>
          <w:noProof/>
          <w:sz w:val="22"/>
          <w:szCs w:val="22"/>
        </w:rPr>
      </w:pPr>
      <w:r w:rsidRPr="00903979">
        <w:rPr>
          <w:rFonts w:ascii="Open Sans" w:hAnsi="Open Sans" w:cs="Open Sans"/>
          <w:noProof/>
          <w:sz w:val="22"/>
          <w:szCs w:val="22"/>
        </w:rPr>
        <w:t xml:space="preserve">       the employee through their Edison accounts.  </w:t>
      </w:r>
    </w:p>
    <w:p w14:paraId="5D59AD6D" w14:textId="77777777" w:rsidR="002D6167" w:rsidRPr="00903979" w:rsidRDefault="002D6167" w:rsidP="002D6167">
      <w:pPr>
        <w:rPr>
          <w:rFonts w:ascii="Open Sans" w:hAnsi="Open Sans" w:cs="Open Sans"/>
          <w:noProof/>
          <w:sz w:val="22"/>
          <w:szCs w:val="22"/>
        </w:rPr>
      </w:pPr>
    </w:p>
    <w:p w14:paraId="545F2642" w14:textId="77777777" w:rsidR="002D6167" w:rsidRPr="00903979" w:rsidRDefault="002D6167" w:rsidP="002D6167">
      <w:pPr>
        <w:rPr>
          <w:rFonts w:ascii="Open Sans" w:hAnsi="Open Sans" w:cs="Open Sans"/>
          <w:noProof/>
          <w:sz w:val="22"/>
          <w:szCs w:val="22"/>
        </w:rPr>
      </w:pPr>
      <w:r w:rsidRPr="00903979">
        <w:rPr>
          <w:rFonts w:ascii="Open Sans" w:hAnsi="Open Sans" w:cs="Open Sans"/>
          <w:noProof/>
          <w:sz w:val="22"/>
          <w:szCs w:val="22"/>
        </w:rPr>
        <w:lastRenderedPageBreak/>
        <w:t xml:space="preserve">(2)  The Agency </w:t>
      </w:r>
      <w:r w:rsidRPr="00903979">
        <w:rPr>
          <w:rFonts w:ascii="Open Sans" w:hAnsi="Open Sans" w:cs="Open Sans"/>
          <w:noProof/>
          <w:sz w:val="22"/>
          <w:szCs w:val="22"/>
          <w:u w:val="single"/>
        </w:rPr>
        <w:t>will not pay</w:t>
      </w:r>
      <w:r w:rsidRPr="00903979">
        <w:rPr>
          <w:rFonts w:ascii="Open Sans" w:hAnsi="Open Sans" w:cs="Open Sans"/>
          <w:i/>
          <w:noProof/>
          <w:sz w:val="22"/>
          <w:szCs w:val="22"/>
        </w:rPr>
        <w:t xml:space="preserve"> </w:t>
      </w:r>
      <w:r w:rsidRPr="00903979">
        <w:rPr>
          <w:rFonts w:ascii="Open Sans" w:hAnsi="Open Sans" w:cs="Open Sans"/>
          <w:noProof/>
          <w:sz w:val="22"/>
          <w:szCs w:val="22"/>
        </w:rPr>
        <w:t xml:space="preserve">tuition or fees associated with courses not related to the Student’s </w:t>
      </w:r>
    </w:p>
    <w:p w14:paraId="614BA5E4" w14:textId="77777777" w:rsidR="0062295D" w:rsidRPr="00903979" w:rsidRDefault="0062295D" w:rsidP="002D6167">
      <w:pPr>
        <w:rPr>
          <w:rFonts w:ascii="Open Sans" w:hAnsi="Open Sans" w:cs="Open Sans"/>
          <w:noProof/>
          <w:sz w:val="22"/>
          <w:szCs w:val="22"/>
        </w:rPr>
      </w:pPr>
      <w:r w:rsidRPr="00903979">
        <w:rPr>
          <w:rFonts w:ascii="Open Sans" w:hAnsi="Open Sans" w:cs="Open Sans"/>
          <w:noProof/>
          <w:sz w:val="22"/>
          <w:szCs w:val="22"/>
        </w:rPr>
        <w:t xml:space="preserve">       graduate degree program.</w:t>
      </w:r>
    </w:p>
    <w:p w14:paraId="2E27F598" w14:textId="77777777" w:rsidR="002D6167" w:rsidRPr="00903979" w:rsidRDefault="002D6167" w:rsidP="002D6167">
      <w:pPr>
        <w:rPr>
          <w:rFonts w:ascii="Open Sans" w:hAnsi="Open Sans" w:cs="Open Sans"/>
          <w:noProof/>
          <w:sz w:val="22"/>
          <w:szCs w:val="22"/>
        </w:rPr>
      </w:pPr>
    </w:p>
    <w:p w14:paraId="4E0592EC" w14:textId="77777777" w:rsidR="002D6167" w:rsidRPr="00903979" w:rsidRDefault="002D6167" w:rsidP="002D6167">
      <w:pPr>
        <w:rPr>
          <w:rFonts w:ascii="Open Sans" w:hAnsi="Open Sans" w:cs="Open Sans"/>
          <w:noProof/>
          <w:sz w:val="22"/>
          <w:szCs w:val="22"/>
        </w:rPr>
      </w:pPr>
      <w:r w:rsidRPr="00903979">
        <w:rPr>
          <w:rFonts w:ascii="Open Sans" w:hAnsi="Open Sans" w:cs="Open Sans"/>
          <w:noProof/>
          <w:sz w:val="22"/>
          <w:szCs w:val="22"/>
        </w:rPr>
        <w:t xml:space="preserve">(3)  The Agency </w:t>
      </w:r>
      <w:r w:rsidRPr="00903979">
        <w:rPr>
          <w:rFonts w:ascii="Open Sans" w:hAnsi="Open Sans" w:cs="Open Sans"/>
          <w:noProof/>
          <w:sz w:val="22"/>
          <w:szCs w:val="22"/>
          <w:u w:val="single"/>
        </w:rPr>
        <w:t>will not pay</w:t>
      </w:r>
      <w:r w:rsidRPr="00903979">
        <w:rPr>
          <w:rFonts w:ascii="Open Sans" w:hAnsi="Open Sans" w:cs="Open Sans"/>
          <w:noProof/>
          <w:sz w:val="22"/>
          <w:szCs w:val="22"/>
        </w:rPr>
        <w:t xml:space="preserve"> additional tuition or fees associated with the Regents Online Degree </w:t>
      </w:r>
    </w:p>
    <w:p w14:paraId="46E2453F" w14:textId="77777777" w:rsidR="0062295D" w:rsidRPr="00903979" w:rsidRDefault="0062295D" w:rsidP="002D6167">
      <w:pPr>
        <w:rPr>
          <w:rFonts w:ascii="Open Sans" w:hAnsi="Open Sans" w:cs="Open Sans"/>
          <w:noProof/>
          <w:sz w:val="24"/>
          <w:szCs w:val="24"/>
        </w:rPr>
      </w:pPr>
      <w:r w:rsidRPr="00903979">
        <w:rPr>
          <w:rFonts w:ascii="Open Sans" w:hAnsi="Open Sans" w:cs="Open Sans"/>
          <w:noProof/>
          <w:sz w:val="24"/>
          <w:szCs w:val="24"/>
        </w:rPr>
        <w:t xml:space="preserve">       Program (RODP).  Students can take RODP courses, but they will be responsible for paying </w:t>
      </w:r>
    </w:p>
    <w:p w14:paraId="71874FBC" w14:textId="77777777" w:rsidR="0062295D" w:rsidRPr="00903979" w:rsidRDefault="0062295D" w:rsidP="002D6167">
      <w:pPr>
        <w:rPr>
          <w:rFonts w:ascii="Open Sans" w:hAnsi="Open Sans" w:cs="Open Sans"/>
          <w:noProof/>
          <w:sz w:val="24"/>
          <w:szCs w:val="24"/>
        </w:rPr>
      </w:pPr>
      <w:r w:rsidRPr="00903979">
        <w:rPr>
          <w:rFonts w:ascii="Open Sans" w:hAnsi="Open Sans" w:cs="Open Sans"/>
          <w:noProof/>
          <w:sz w:val="24"/>
          <w:szCs w:val="24"/>
        </w:rPr>
        <w:t xml:space="preserve">       the difference between an RODP course and its non-RODP counterpart.  </w:t>
      </w:r>
    </w:p>
    <w:p w14:paraId="6F0AD4EF" w14:textId="77777777" w:rsidR="002D6167" w:rsidRPr="00903979" w:rsidRDefault="002D6167" w:rsidP="002D6167">
      <w:pPr>
        <w:rPr>
          <w:rFonts w:ascii="Open Sans" w:hAnsi="Open Sans" w:cs="Open Sans"/>
          <w:noProof/>
          <w:sz w:val="24"/>
          <w:szCs w:val="24"/>
        </w:rPr>
      </w:pPr>
    </w:p>
    <w:p w14:paraId="0D97B58F" w14:textId="77777777" w:rsidR="002D6167" w:rsidRPr="00903979" w:rsidRDefault="002D6167" w:rsidP="00E60AC2">
      <w:pPr>
        <w:ind w:left="450" w:hanging="450"/>
        <w:rPr>
          <w:rFonts w:ascii="Open Sans" w:hAnsi="Open Sans" w:cs="Open Sans"/>
          <w:noProof/>
          <w:sz w:val="24"/>
          <w:szCs w:val="24"/>
        </w:rPr>
      </w:pPr>
      <w:r w:rsidRPr="00903979">
        <w:rPr>
          <w:rFonts w:ascii="Open Sans" w:hAnsi="Open Sans" w:cs="Open Sans"/>
          <w:noProof/>
          <w:sz w:val="24"/>
          <w:szCs w:val="24"/>
        </w:rPr>
        <w:t xml:space="preserve">(4)  The Agency </w:t>
      </w:r>
      <w:r w:rsidRPr="00903979">
        <w:rPr>
          <w:rFonts w:ascii="Open Sans" w:hAnsi="Open Sans" w:cs="Open Sans"/>
          <w:noProof/>
          <w:sz w:val="24"/>
          <w:szCs w:val="24"/>
          <w:u w:val="single"/>
        </w:rPr>
        <w:t>will not pay</w:t>
      </w:r>
      <w:r w:rsidRPr="00903979">
        <w:rPr>
          <w:rFonts w:ascii="Open Sans" w:hAnsi="Open Sans" w:cs="Open Sans"/>
          <w:noProof/>
          <w:sz w:val="24"/>
          <w:szCs w:val="24"/>
        </w:rPr>
        <w:t xml:space="preserve"> tuition/approved fees or an expense payment for any semester during</w:t>
      </w:r>
      <w:r w:rsidR="0062295D" w:rsidRPr="00903979">
        <w:rPr>
          <w:rFonts w:ascii="Open Sans" w:hAnsi="Open Sans" w:cs="Open Sans"/>
          <w:noProof/>
          <w:sz w:val="24"/>
          <w:szCs w:val="24"/>
        </w:rPr>
        <w:t xml:space="preserve">  which the Student withdraws from or is expelled by the Student’s degree program</w:t>
      </w:r>
      <w:r w:rsidR="00E60AC2">
        <w:rPr>
          <w:rFonts w:ascii="Open Sans" w:hAnsi="Open Sans" w:cs="Open Sans"/>
          <w:noProof/>
          <w:sz w:val="24"/>
          <w:szCs w:val="24"/>
        </w:rPr>
        <w:t>.</w:t>
      </w:r>
      <w:r w:rsidR="0062295D" w:rsidRPr="00903979">
        <w:rPr>
          <w:rFonts w:ascii="Open Sans" w:hAnsi="Open Sans" w:cs="Open Sans"/>
          <w:noProof/>
          <w:sz w:val="24"/>
          <w:szCs w:val="24"/>
        </w:rPr>
        <w:t xml:space="preserve"> </w:t>
      </w:r>
      <w:r w:rsidRPr="00903979">
        <w:rPr>
          <w:rFonts w:ascii="Open Sans" w:hAnsi="Open Sans" w:cs="Open Sans"/>
          <w:noProof/>
          <w:sz w:val="24"/>
          <w:szCs w:val="24"/>
        </w:rPr>
        <w:t xml:space="preserve">  </w:t>
      </w:r>
    </w:p>
    <w:p w14:paraId="101CF59C" w14:textId="77777777" w:rsidR="002D6167" w:rsidRPr="00903979" w:rsidRDefault="002D6167" w:rsidP="002D6167">
      <w:pPr>
        <w:rPr>
          <w:rFonts w:ascii="Open Sans" w:hAnsi="Open Sans" w:cs="Open Sans"/>
          <w:noProof/>
          <w:sz w:val="24"/>
          <w:szCs w:val="24"/>
        </w:rPr>
      </w:pPr>
    </w:p>
    <w:p w14:paraId="4207202A" w14:textId="77777777" w:rsidR="0062295D" w:rsidRPr="00903979" w:rsidRDefault="002D6167" w:rsidP="00E60AC2">
      <w:pPr>
        <w:ind w:left="450" w:hanging="450"/>
        <w:rPr>
          <w:rFonts w:ascii="Open Sans" w:hAnsi="Open Sans" w:cs="Open Sans"/>
          <w:noProof/>
          <w:sz w:val="24"/>
          <w:szCs w:val="24"/>
        </w:rPr>
      </w:pPr>
      <w:r w:rsidRPr="00903979">
        <w:rPr>
          <w:rFonts w:ascii="Open Sans" w:hAnsi="Open Sans" w:cs="Open Sans"/>
          <w:noProof/>
          <w:sz w:val="24"/>
          <w:szCs w:val="24"/>
        </w:rPr>
        <w:t xml:space="preserve">(5)  The Agency </w:t>
      </w:r>
      <w:r w:rsidRPr="00903979">
        <w:rPr>
          <w:rFonts w:ascii="Open Sans" w:hAnsi="Open Sans" w:cs="Open Sans"/>
          <w:noProof/>
          <w:sz w:val="24"/>
          <w:szCs w:val="24"/>
          <w:u w:val="single"/>
        </w:rPr>
        <w:t>will not pay</w:t>
      </w:r>
      <w:r w:rsidRPr="00903979">
        <w:rPr>
          <w:rFonts w:ascii="Open Sans" w:hAnsi="Open Sans" w:cs="Open Sans"/>
          <w:noProof/>
          <w:sz w:val="24"/>
          <w:szCs w:val="24"/>
        </w:rPr>
        <w:t xml:space="preserve"> tuition/approved fees or an expense payment for any semester during </w:t>
      </w:r>
      <w:r w:rsidR="0062295D" w:rsidRPr="00903979">
        <w:rPr>
          <w:rFonts w:ascii="Open Sans" w:hAnsi="Open Sans" w:cs="Open Sans"/>
          <w:noProof/>
          <w:sz w:val="24"/>
          <w:szCs w:val="24"/>
        </w:rPr>
        <w:t xml:space="preserve">which the Student leaves employment with the Agency.  </w:t>
      </w:r>
    </w:p>
    <w:p w14:paraId="2669B178" w14:textId="77777777" w:rsidR="002D6167" w:rsidRPr="00903979" w:rsidRDefault="002D6167" w:rsidP="002D6167">
      <w:pPr>
        <w:rPr>
          <w:rFonts w:ascii="Open Sans" w:hAnsi="Open Sans" w:cs="Open Sans"/>
          <w:noProof/>
          <w:sz w:val="24"/>
          <w:szCs w:val="24"/>
        </w:rPr>
      </w:pPr>
    </w:p>
    <w:p w14:paraId="3FCA03A3" w14:textId="77777777" w:rsidR="002D6167" w:rsidRPr="00903979" w:rsidRDefault="002D6167" w:rsidP="002D6167">
      <w:pPr>
        <w:rPr>
          <w:rFonts w:ascii="Open Sans" w:hAnsi="Open Sans" w:cs="Open Sans"/>
          <w:noProof/>
          <w:sz w:val="24"/>
          <w:szCs w:val="24"/>
        </w:rPr>
      </w:pPr>
      <w:r w:rsidRPr="00903979">
        <w:rPr>
          <w:rFonts w:ascii="Open Sans" w:hAnsi="Open Sans" w:cs="Open Sans"/>
          <w:noProof/>
          <w:sz w:val="24"/>
          <w:szCs w:val="24"/>
        </w:rPr>
        <w:t>(6)  The A</w:t>
      </w:r>
      <w:r w:rsidR="003C1DB5" w:rsidRPr="00903979">
        <w:rPr>
          <w:rFonts w:ascii="Open Sans" w:hAnsi="Open Sans" w:cs="Open Sans"/>
          <w:noProof/>
          <w:sz w:val="24"/>
          <w:szCs w:val="24"/>
        </w:rPr>
        <w:t xml:space="preserve">gency </w:t>
      </w:r>
      <w:r w:rsidR="003C1DB5" w:rsidRPr="00903979">
        <w:rPr>
          <w:rFonts w:ascii="Open Sans" w:hAnsi="Open Sans" w:cs="Open Sans"/>
          <w:noProof/>
          <w:sz w:val="24"/>
          <w:szCs w:val="24"/>
          <w:u w:val="single"/>
        </w:rPr>
        <w:t>will not pay</w:t>
      </w:r>
      <w:r w:rsidR="003C1DB5" w:rsidRPr="00903979">
        <w:rPr>
          <w:rFonts w:ascii="Open Sans" w:hAnsi="Open Sans" w:cs="Open Sans"/>
          <w:noProof/>
          <w:sz w:val="24"/>
          <w:szCs w:val="24"/>
        </w:rPr>
        <w:t xml:space="preserve"> fees incurred as a result of late registration.</w:t>
      </w:r>
    </w:p>
    <w:p w14:paraId="43FA6326" w14:textId="77777777" w:rsidR="003C1DB5" w:rsidRPr="00903979" w:rsidRDefault="003C1DB5" w:rsidP="002D6167">
      <w:pPr>
        <w:rPr>
          <w:rFonts w:ascii="Open Sans" w:hAnsi="Open Sans" w:cs="Open Sans"/>
          <w:noProof/>
          <w:sz w:val="24"/>
          <w:szCs w:val="24"/>
        </w:rPr>
      </w:pPr>
    </w:p>
    <w:p w14:paraId="77BA87F6" w14:textId="77777777" w:rsidR="003C1DB5" w:rsidRPr="00903979" w:rsidRDefault="003C1DB5" w:rsidP="00E60AC2">
      <w:pPr>
        <w:ind w:left="450" w:hanging="450"/>
        <w:rPr>
          <w:rFonts w:ascii="Open Sans" w:hAnsi="Open Sans" w:cs="Open Sans"/>
          <w:noProof/>
          <w:sz w:val="24"/>
          <w:szCs w:val="24"/>
        </w:rPr>
      </w:pPr>
      <w:r w:rsidRPr="00903979">
        <w:rPr>
          <w:rFonts w:ascii="Open Sans" w:hAnsi="Open Sans" w:cs="Open Sans"/>
          <w:noProof/>
          <w:sz w:val="24"/>
          <w:szCs w:val="24"/>
        </w:rPr>
        <w:t xml:space="preserve">(7)  The Agency </w:t>
      </w:r>
      <w:r w:rsidRPr="00903979">
        <w:rPr>
          <w:rFonts w:ascii="Open Sans" w:hAnsi="Open Sans" w:cs="Open Sans"/>
          <w:noProof/>
          <w:sz w:val="24"/>
          <w:szCs w:val="24"/>
          <w:u w:val="single"/>
        </w:rPr>
        <w:t>will not pay</w:t>
      </w:r>
      <w:r w:rsidRPr="00903979">
        <w:rPr>
          <w:rFonts w:ascii="Open Sans" w:hAnsi="Open Sans" w:cs="Open Sans"/>
          <w:noProof/>
          <w:sz w:val="24"/>
          <w:szCs w:val="24"/>
        </w:rPr>
        <w:t xml:space="preserve"> the tuition and/or fees associated with any course more than once.</w:t>
      </w:r>
    </w:p>
    <w:p w14:paraId="49FEDC6E" w14:textId="77777777" w:rsidR="003C1DB5" w:rsidRPr="00903979" w:rsidRDefault="003C1DB5" w:rsidP="002D6167">
      <w:pPr>
        <w:rPr>
          <w:rFonts w:ascii="Open Sans" w:hAnsi="Open Sans" w:cs="Open Sans"/>
          <w:noProof/>
          <w:sz w:val="24"/>
          <w:szCs w:val="24"/>
        </w:rPr>
      </w:pPr>
    </w:p>
    <w:p w14:paraId="515B4FBC" w14:textId="77777777" w:rsidR="0062295D" w:rsidRPr="00903979" w:rsidRDefault="003C1DB5" w:rsidP="00E60AC2">
      <w:pPr>
        <w:ind w:left="450" w:hanging="450"/>
        <w:rPr>
          <w:rFonts w:ascii="Open Sans" w:hAnsi="Open Sans" w:cs="Open Sans"/>
          <w:noProof/>
          <w:sz w:val="24"/>
          <w:szCs w:val="24"/>
        </w:rPr>
      </w:pPr>
      <w:r w:rsidRPr="00903979">
        <w:rPr>
          <w:rFonts w:ascii="Open Sans" w:hAnsi="Open Sans" w:cs="Open Sans"/>
          <w:noProof/>
          <w:sz w:val="24"/>
          <w:szCs w:val="24"/>
        </w:rPr>
        <w:t xml:space="preserve">(8)  </w:t>
      </w:r>
      <w:r w:rsidRPr="00903979">
        <w:rPr>
          <w:rFonts w:ascii="Open Sans" w:hAnsi="Open Sans" w:cs="Open Sans"/>
          <w:i/>
          <w:noProof/>
          <w:sz w:val="24"/>
          <w:szCs w:val="24"/>
        </w:rPr>
        <w:t xml:space="preserve">Public Higher Education Fee Waiver:  </w:t>
      </w:r>
      <w:r w:rsidRPr="00903979">
        <w:rPr>
          <w:rFonts w:ascii="Open Sans" w:hAnsi="Open Sans" w:cs="Open Sans"/>
          <w:noProof/>
          <w:sz w:val="24"/>
          <w:szCs w:val="24"/>
        </w:rPr>
        <w:t xml:space="preserve">If attending a public in-state university, the Student must </w:t>
      </w:r>
      <w:r w:rsidR="0062295D" w:rsidRPr="00903979">
        <w:rPr>
          <w:rFonts w:ascii="Open Sans" w:hAnsi="Open Sans" w:cs="Open Sans"/>
          <w:noProof/>
          <w:sz w:val="24"/>
          <w:szCs w:val="24"/>
        </w:rPr>
        <w:t xml:space="preserve">pay for the tuition and fees of one (1) course each semester of participation by submitting the Public Higher Education Fee Waiver form to his or her university’s Bursar’s Office prior to the course registration deadline each semester.  </w:t>
      </w:r>
      <w:r w:rsidR="0062295D" w:rsidRPr="00903979">
        <w:rPr>
          <w:rFonts w:ascii="Open Sans" w:hAnsi="Open Sans" w:cs="Open Sans"/>
          <w:noProof/>
          <w:sz w:val="24"/>
          <w:szCs w:val="24"/>
          <w:u w:val="single"/>
        </w:rPr>
        <w:t>If attending a private in-state university that does not accept this fee waiver, the Student will be personally responsible for paying the tuition and</w:t>
      </w:r>
      <w:r w:rsidR="0062295D" w:rsidRPr="00903979">
        <w:rPr>
          <w:rFonts w:ascii="Open Sans" w:hAnsi="Open Sans" w:cs="Open Sans"/>
          <w:noProof/>
          <w:sz w:val="24"/>
          <w:szCs w:val="24"/>
        </w:rPr>
        <w:t xml:space="preserve"> </w:t>
      </w:r>
      <w:r w:rsidR="0062295D" w:rsidRPr="00903979">
        <w:rPr>
          <w:rFonts w:ascii="Open Sans" w:hAnsi="Open Sans" w:cs="Open Sans"/>
          <w:noProof/>
          <w:sz w:val="24"/>
          <w:szCs w:val="24"/>
          <w:u w:val="single"/>
        </w:rPr>
        <w:t>fees for 3.0 credit hours each semester for which financial assistance is received through thi</w:t>
      </w:r>
      <w:r w:rsidR="0062295D" w:rsidRPr="00903979">
        <w:rPr>
          <w:rFonts w:ascii="Open Sans" w:hAnsi="Open Sans" w:cs="Open Sans"/>
          <w:noProof/>
          <w:sz w:val="24"/>
          <w:szCs w:val="24"/>
        </w:rPr>
        <w:t xml:space="preserve">s </w:t>
      </w:r>
      <w:r w:rsidR="00E60AC2">
        <w:rPr>
          <w:rFonts w:ascii="Open Sans" w:hAnsi="Open Sans" w:cs="Open Sans"/>
          <w:noProof/>
          <w:sz w:val="24"/>
          <w:szCs w:val="24"/>
        </w:rPr>
        <w:t>p</w:t>
      </w:r>
      <w:r w:rsidR="0062295D" w:rsidRPr="00903979">
        <w:rPr>
          <w:rFonts w:ascii="Open Sans" w:hAnsi="Open Sans" w:cs="Open Sans"/>
          <w:noProof/>
          <w:sz w:val="24"/>
          <w:szCs w:val="24"/>
          <w:u w:val="single"/>
        </w:rPr>
        <w:t>rogram</w:t>
      </w:r>
      <w:r w:rsidR="0062295D" w:rsidRPr="00903979">
        <w:rPr>
          <w:rFonts w:ascii="Open Sans" w:hAnsi="Open Sans" w:cs="Open Sans"/>
          <w:noProof/>
          <w:sz w:val="24"/>
          <w:szCs w:val="24"/>
        </w:rPr>
        <w:t xml:space="preserve"> (</w:t>
      </w:r>
      <w:r w:rsidR="0062295D" w:rsidRPr="00903979">
        <w:rPr>
          <w:rFonts w:ascii="Open Sans" w:hAnsi="Open Sans" w:cs="Open Sans"/>
          <w:i/>
          <w:noProof/>
          <w:sz w:val="24"/>
          <w:szCs w:val="24"/>
        </w:rPr>
        <w:t xml:space="preserve">see Section 6 – Contingency for additional details).  </w:t>
      </w:r>
      <w:r w:rsidR="0062295D" w:rsidRPr="00903979">
        <w:rPr>
          <w:rFonts w:ascii="Open Sans" w:hAnsi="Open Sans" w:cs="Open Sans"/>
          <w:noProof/>
          <w:sz w:val="24"/>
          <w:szCs w:val="24"/>
        </w:rPr>
        <w:t xml:space="preserve">The Agency </w:t>
      </w:r>
      <w:r w:rsidR="0062295D" w:rsidRPr="00903979">
        <w:rPr>
          <w:rFonts w:ascii="Open Sans" w:hAnsi="Open Sans" w:cs="Open Sans"/>
          <w:noProof/>
          <w:sz w:val="24"/>
          <w:szCs w:val="24"/>
          <w:u w:val="single"/>
        </w:rPr>
        <w:t>will not pay</w:t>
      </w:r>
      <w:r w:rsidR="0062295D" w:rsidRPr="00903979">
        <w:rPr>
          <w:rFonts w:ascii="Open Sans" w:hAnsi="Open Sans" w:cs="Open Sans"/>
          <w:noProof/>
          <w:sz w:val="24"/>
          <w:szCs w:val="24"/>
        </w:rPr>
        <w:t xml:space="preserve"> tuition or fees incurred as as result of the Student’s failure to submit said form by his or her</w:t>
      </w:r>
      <w:r w:rsidR="00E60AC2">
        <w:rPr>
          <w:rFonts w:ascii="Open Sans" w:hAnsi="Open Sans" w:cs="Open Sans"/>
          <w:noProof/>
          <w:sz w:val="24"/>
          <w:szCs w:val="24"/>
        </w:rPr>
        <w:t xml:space="preserve"> </w:t>
      </w:r>
      <w:r w:rsidR="0062295D" w:rsidRPr="00903979">
        <w:rPr>
          <w:rFonts w:ascii="Open Sans" w:hAnsi="Open Sans" w:cs="Open Sans"/>
          <w:noProof/>
          <w:sz w:val="24"/>
          <w:szCs w:val="24"/>
        </w:rPr>
        <w:t xml:space="preserve">university’s course registration deadline.  </w:t>
      </w:r>
    </w:p>
    <w:p w14:paraId="370ECF17" w14:textId="77777777" w:rsidR="003C1DB5" w:rsidRPr="00903979" w:rsidRDefault="003C1DB5" w:rsidP="002D6167">
      <w:pPr>
        <w:rPr>
          <w:rFonts w:ascii="Open Sans" w:hAnsi="Open Sans" w:cs="Open Sans"/>
          <w:noProof/>
          <w:sz w:val="24"/>
          <w:szCs w:val="24"/>
        </w:rPr>
      </w:pPr>
    </w:p>
    <w:p w14:paraId="4E2B7F7E" w14:textId="77777777" w:rsidR="003C1DB5" w:rsidRPr="00903979" w:rsidRDefault="003C1DB5" w:rsidP="002D6167">
      <w:pPr>
        <w:rPr>
          <w:rFonts w:ascii="Open Sans" w:hAnsi="Open Sans" w:cs="Open Sans"/>
          <w:i/>
          <w:noProof/>
          <w:sz w:val="24"/>
          <w:szCs w:val="24"/>
        </w:rPr>
      </w:pPr>
      <w:r w:rsidRPr="00903979">
        <w:rPr>
          <w:rFonts w:ascii="Open Sans" w:hAnsi="Open Sans" w:cs="Open Sans"/>
          <w:i/>
          <w:noProof/>
          <w:sz w:val="24"/>
          <w:szCs w:val="24"/>
        </w:rPr>
        <w:t>Tuition/Approved Fee Payments</w:t>
      </w:r>
    </w:p>
    <w:p w14:paraId="75C6F251" w14:textId="77777777" w:rsidR="003C1DB5" w:rsidRPr="00903979" w:rsidRDefault="003C1DB5" w:rsidP="002D6167">
      <w:pPr>
        <w:rPr>
          <w:rFonts w:ascii="Open Sans" w:hAnsi="Open Sans" w:cs="Open Sans"/>
          <w:i/>
          <w:noProof/>
          <w:sz w:val="24"/>
          <w:szCs w:val="24"/>
        </w:rPr>
      </w:pPr>
    </w:p>
    <w:p w14:paraId="6C4AFCB1" w14:textId="77777777" w:rsidR="003C1DB5" w:rsidRPr="00903979" w:rsidRDefault="003C1DB5" w:rsidP="002D6167">
      <w:pPr>
        <w:rPr>
          <w:rFonts w:ascii="Open Sans" w:hAnsi="Open Sans" w:cs="Open Sans"/>
          <w:noProof/>
          <w:sz w:val="24"/>
          <w:szCs w:val="24"/>
        </w:rPr>
      </w:pPr>
      <w:r w:rsidRPr="00903979">
        <w:rPr>
          <w:rFonts w:ascii="Open Sans" w:hAnsi="Open Sans" w:cs="Open Sans"/>
          <w:noProof/>
          <w:sz w:val="24"/>
          <w:szCs w:val="24"/>
        </w:rPr>
        <w:t xml:space="preserve">(9)  </w:t>
      </w:r>
      <w:r w:rsidRPr="00903979">
        <w:rPr>
          <w:rFonts w:ascii="Open Sans" w:hAnsi="Open Sans" w:cs="Open Sans"/>
          <w:i/>
          <w:noProof/>
          <w:sz w:val="24"/>
          <w:szCs w:val="24"/>
        </w:rPr>
        <w:t xml:space="preserve">Public in-state universities:  </w:t>
      </w:r>
      <w:r w:rsidRPr="00903979">
        <w:rPr>
          <w:rFonts w:ascii="Open Sans" w:hAnsi="Open Sans" w:cs="Open Sans"/>
          <w:noProof/>
          <w:sz w:val="24"/>
          <w:szCs w:val="24"/>
        </w:rPr>
        <w:t xml:space="preserve">Tuition and fees are paid according to the Student’s university’s </w:t>
      </w:r>
    </w:p>
    <w:p w14:paraId="13CD0877" w14:textId="77777777" w:rsidR="0002181E" w:rsidRPr="00903979" w:rsidRDefault="0002181E" w:rsidP="002D6167">
      <w:pPr>
        <w:rPr>
          <w:rFonts w:ascii="Open Sans" w:hAnsi="Open Sans" w:cs="Open Sans"/>
          <w:noProof/>
          <w:sz w:val="24"/>
          <w:szCs w:val="24"/>
        </w:rPr>
      </w:pPr>
      <w:r w:rsidRPr="00903979">
        <w:rPr>
          <w:rFonts w:ascii="Open Sans" w:hAnsi="Open Sans" w:cs="Open Sans"/>
          <w:noProof/>
          <w:sz w:val="24"/>
          <w:szCs w:val="24"/>
        </w:rPr>
        <w:t xml:space="preserve">       annually published fee schedule.  </w:t>
      </w:r>
    </w:p>
    <w:p w14:paraId="3BCA81F1" w14:textId="77777777" w:rsidR="003C1DB5" w:rsidRPr="00903979" w:rsidRDefault="003C1DB5" w:rsidP="002D6167">
      <w:pPr>
        <w:rPr>
          <w:rFonts w:ascii="Open Sans" w:hAnsi="Open Sans" w:cs="Open Sans"/>
          <w:noProof/>
          <w:sz w:val="24"/>
          <w:szCs w:val="24"/>
        </w:rPr>
      </w:pPr>
    </w:p>
    <w:p w14:paraId="62E7C3AE" w14:textId="77777777" w:rsidR="003C1DB5" w:rsidRPr="00903979" w:rsidRDefault="003C1DB5" w:rsidP="002D6167">
      <w:pPr>
        <w:rPr>
          <w:rFonts w:ascii="Open Sans" w:hAnsi="Open Sans" w:cs="Open Sans"/>
          <w:noProof/>
          <w:sz w:val="24"/>
          <w:szCs w:val="24"/>
        </w:rPr>
      </w:pPr>
      <w:r w:rsidRPr="00903979">
        <w:rPr>
          <w:rFonts w:ascii="Open Sans" w:hAnsi="Open Sans" w:cs="Open Sans"/>
          <w:noProof/>
          <w:sz w:val="24"/>
          <w:szCs w:val="24"/>
        </w:rPr>
        <w:t xml:space="preserve">(10) </w:t>
      </w:r>
      <w:r w:rsidRPr="00903979">
        <w:rPr>
          <w:rFonts w:ascii="Open Sans" w:hAnsi="Open Sans" w:cs="Open Sans"/>
          <w:i/>
          <w:noProof/>
          <w:sz w:val="24"/>
          <w:szCs w:val="24"/>
        </w:rPr>
        <w:t xml:space="preserve">Private in-state universities:  </w:t>
      </w:r>
      <w:r w:rsidRPr="00903979">
        <w:rPr>
          <w:rFonts w:ascii="Open Sans" w:hAnsi="Open Sans" w:cs="Open Sans"/>
          <w:noProof/>
          <w:sz w:val="24"/>
          <w:szCs w:val="24"/>
        </w:rPr>
        <w:t xml:space="preserve">Tuition and fees are paid based on the highest </w:t>
      </w:r>
      <w:r w:rsidR="00EF2545" w:rsidRPr="00903979">
        <w:rPr>
          <w:rFonts w:ascii="Open Sans" w:hAnsi="Open Sans" w:cs="Open Sans"/>
          <w:noProof/>
          <w:sz w:val="24"/>
          <w:szCs w:val="24"/>
        </w:rPr>
        <w:t xml:space="preserve">per-credit-hour </w:t>
      </w:r>
    </w:p>
    <w:p w14:paraId="704ACED6" w14:textId="77777777" w:rsidR="0002181E" w:rsidRPr="00903979" w:rsidRDefault="0002181E" w:rsidP="002D6167">
      <w:pPr>
        <w:rPr>
          <w:rFonts w:ascii="Open Sans" w:hAnsi="Open Sans" w:cs="Open Sans"/>
          <w:noProof/>
          <w:sz w:val="24"/>
          <w:szCs w:val="24"/>
        </w:rPr>
      </w:pPr>
      <w:r w:rsidRPr="00903979">
        <w:rPr>
          <w:rFonts w:ascii="Open Sans" w:hAnsi="Open Sans" w:cs="Open Sans"/>
          <w:noProof/>
          <w:sz w:val="24"/>
          <w:szCs w:val="24"/>
        </w:rPr>
        <w:t xml:space="preserve">       rate at or above 4.0 hours charged by public in-state universities up to a “tuition/fee cap,” </w:t>
      </w:r>
    </w:p>
    <w:p w14:paraId="00EDE5C7" w14:textId="77777777" w:rsidR="0002181E" w:rsidRPr="00903979" w:rsidRDefault="0002181E" w:rsidP="00E55A2D">
      <w:pPr>
        <w:ind w:left="450" w:hanging="450"/>
        <w:rPr>
          <w:rFonts w:ascii="Open Sans" w:hAnsi="Open Sans" w:cs="Open Sans"/>
          <w:noProof/>
          <w:sz w:val="24"/>
          <w:szCs w:val="24"/>
          <w:u w:val="single"/>
        </w:rPr>
      </w:pPr>
      <w:r w:rsidRPr="00903979">
        <w:rPr>
          <w:rFonts w:ascii="Open Sans" w:hAnsi="Open Sans" w:cs="Open Sans"/>
          <w:noProof/>
          <w:sz w:val="24"/>
          <w:szCs w:val="24"/>
        </w:rPr>
        <w:t xml:space="preserve">       which is based on the highest rate charged by public in-state universities.  </w:t>
      </w:r>
      <w:r w:rsidRPr="00903979">
        <w:rPr>
          <w:rFonts w:ascii="Open Sans" w:hAnsi="Open Sans" w:cs="Open Sans"/>
          <w:noProof/>
          <w:sz w:val="24"/>
          <w:szCs w:val="24"/>
          <w:u w:val="single"/>
        </w:rPr>
        <w:t>Students attending</w:t>
      </w:r>
      <w:r w:rsidRPr="00903979">
        <w:rPr>
          <w:rFonts w:ascii="Open Sans" w:hAnsi="Open Sans" w:cs="Open Sans"/>
          <w:noProof/>
          <w:sz w:val="24"/>
          <w:szCs w:val="24"/>
        </w:rPr>
        <w:t xml:space="preserve"> </w:t>
      </w:r>
      <w:r w:rsidRPr="00903979">
        <w:rPr>
          <w:rFonts w:ascii="Open Sans" w:hAnsi="Open Sans" w:cs="Open Sans"/>
          <w:noProof/>
          <w:sz w:val="24"/>
          <w:szCs w:val="24"/>
          <w:u w:val="single"/>
        </w:rPr>
        <w:t xml:space="preserve">private in-state universities are personally responsible for paying any tuition and fees that </w:t>
      </w:r>
    </w:p>
    <w:p w14:paraId="4194A47D" w14:textId="77777777" w:rsidR="0002181E" w:rsidRPr="00903979" w:rsidRDefault="0002181E" w:rsidP="002D6167">
      <w:pPr>
        <w:rPr>
          <w:rFonts w:ascii="Open Sans" w:hAnsi="Open Sans" w:cs="Open Sans"/>
          <w:noProof/>
          <w:sz w:val="24"/>
          <w:szCs w:val="24"/>
        </w:rPr>
      </w:pPr>
      <w:r w:rsidRPr="00903979">
        <w:rPr>
          <w:rFonts w:ascii="Open Sans" w:hAnsi="Open Sans" w:cs="Open Sans"/>
          <w:noProof/>
          <w:sz w:val="24"/>
          <w:szCs w:val="24"/>
        </w:rPr>
        <w:t xml:space="preserve">       </w:t>
      </w:r>
      <w:r w:rsidRPr="00903979">
        <w:rPr>
          <w:rFonts w:ascii="Open Sans" w:hAnsi="Open Sans" w:cs="Open Sans"/>
          <w:noProof/>
          <w:sz w:val="24"/>
          <w:szCs w:val="24"/>
          <w:u w:val="single"/>
        </w:rPr>
        <w:t>exceed this cap</w:t>
      </w:r>
      <w:r w:rsidRPr="00903979">
        <w:rPr>
          <w:rFonts w:ascii="Open Sans" w:hAnsi="Open Sans" w:cs="Open Sans"/>
          <w:noProof/>
          <w:sz w:val="24"/>
          <w:szCs w:val="24"/>
        </w:rPr>
        <w:t>.</w:t>
      </w:r>
    </w:p>
    <w:p w14:paraId="7E7714CB" w14:textId="77777777" w:rsidR="00EF2545" w:rsidRPr="00903979" w:rsidRDefault="00EF2545" w:rsidP="002D6167">
      <w:pPr>
        <w:rPr>
          <w:rFonts w:ascii="Open Sans" w:hAnsi="Open Sans" w:cs="Open Sans"/>
          <w:noProof/>
          <w:sz w:val="24"/>
          <w:szCs w:val="24"/>
        </w:rPr>
      </w:pPr>
    </w:p>
    <w:p w14:paraId="39659CB1" w14:textId="77777777" w:rsidR="0002181E" w:rsidRPr="00903979" w:rsidRDefault="00EF2545" w:rsidP="00E55A2D">
      <w:pPr>
        <w:ind w:left="450" w:hanging="450"/>
        <w:rPr>
          <w:rFonts w:ascii="Open Sans" w:hAnsi="Open Sans" w:cs="Open Sans"/>
          <w:noProof/>
          <w:sz w:val="24"/>
          <w:szCs w:val="24"/>
        </w:rPr>
      </w:pPr>
      <w:r w:rsidRPr="00903979">
        <w:rPr>
          <w:rFonts w:ascii="Open Sans" w:hAnsi="Open Sans" w:cs="Open Sans"/>
          <w:noProof/>
          <w:sz w:val="24"/>
          <w:szCs w:val="24"/>
        </w:rPr>
        <w:t xml:space="preserve">(11) </w:t>
      </w:r>
      <w:r w:rsidRPr="00903979">
        <w:rPr>
          <w:rFonts w:ascii="Open Sans" w:hAnsi="Open Sans" w:cs="Open Sans"/>
          <w:i/>
          <w:noProof/>
          <w:sz w:val="24"/>
          <w:szCs w:val="24"/>
        </w:rPr>
        <w:t xml:space="preserve">Approved fees:  </w:t>
      </w:r>
      <w:r w:rsidRPr="00903979">
        <w:rPr>
          <w:rFonts w:ascii="Open Sans" w:hAnsi="Open Sans" w:cs="Open Sans"/>
          <w:noProof/>
          <w:sz w:val="24"/>
          <w:szCs w:val="24"/>
        </w:rPr>
        <w:t xml:space="preserve">Fees not included in the university’s annually published fee schedule are paid </w:t>
      </w:r>
      <w:r w:rsidR="0002181E" w:rsidRPr="00903979">
        <w:rPr>
          <w:rFonts w:ascii="Open Sans" w:hAnsi="Open Sans" w:cs="Open Sans"/>
          <w:noProof/>
          <w:sz w:val="24"/>
          <w:szCs w:val="24"/>
        </w:rPr>
        <w:t>at the discretion of the Agency.</w:t>
      </w:r>
    </w:p>
    <w:p w14:paraId="0A391057" w14:textId="77777777" w:rsidR="00EF2545" w:rsidRPr="00903979" w:rsidRDefault="00EF2545" w:rsidP="002D6167">
      <w:pPr>
        <w:rPr>
          <w:rFonts w:ascii="Open Sans" w:hAnsi="Open Sans" w:cs="Open Sans"/>
          <w:noProof/>
          <w:sz w:val="24"/>
          <w:szCs w:val="24"/>
        </w:rPr>
      </w:pPr>
    </w:p>
    <w:p w14:paraId="4A348B82" w14:textId="77777777" w:rsidR="00EF2545" w:rsidRPr="00903979" w:rsidRDefault="00EF2545" w:rsidP="002D6167">
      <w:pPr>
        <w:rPr>
          <w:rFonts w:ascii="Open Sans" w:hAnsi="Open Sans" w:cs="Open Sans"/>
          <w:i/>
          <w:noProof/>
          <w:sz w:val="24"/>
          <w:szCs w:val="24"/>
        </w:rPr>
      </w:pPr>
      <w:r w:rsidRPr="00903979">
        <w:rPr>
          <w:rFonts w:ascii="Open Sans" w:hAnsi="Open Sans" w:cs="Open Sans"/>
          <w:i/>
          <w:noProof/>
          <w:sz w:val="24"/>
          <w:szCs w:val="24"/>
        </w:rPr>
        <w:t>Book Reimbursement</w:t>
      </w:r>
    </w:p>
    <w:p w14:paraId="5CD8D304" w14:textId="77777777" w:rsidR="00EF2545" w:rsidRPr="00903979" w:rsidRDefault="00EF2545" w:rsidP="002D6167">
      <w:pPr>
        <w:rPr>
          <w:rFonts w:ascii="Open Sans" w:hAnsi="Open Sans" w:cs="Open Sans"/>
          <w:i/>
          <w:noProof/>
          <w:sz w:val="24"/>
          <w:szCs w:val="24"/>
          <w:u w:val="single"/>
        </w:rPr>
      </w:pPr>
    </w:p>
    <w:p w14:paraId="052423A9" w14:textId="77777777" w:rsidR="0002181E" w:rsidRPr="00903979" w:rsidRDefault="00EF2545" w:rsidP="00E55A2D">
      <w:pPr>
        <w:ind w:left="540" w:hanging="540"/>
        <w:rPr>
          <w:rFonts w:ascii="Open Sans" w:hAnsi="Open Sans" w:cs="Open Sans"/>
          <w:noProof/>
          <w:sz w:val="24"/>
          <w:szCs w:val="24"/>
        </w:rPr>
      </w:pPr>
      <w:r w:rsidRPr="00903979">
        <w:rPr>
          <w:rFonts w:ascii="Open Sans" w:hAnsi="Open Sans" w:cs="Open Sans"/>
          <w:noProof/>
          <w:sz w:val="24"/>
          <w:szCs w:val="24"/>
        </w:rPr>
        <w:t xml:space="preserve">(12) Participants are reimbursed for textbooks related to their coursework.  Students must obtain a </w:t>
      </w:r>
      <w:r w:rsidR="0002181E" w:rsidRPr="00903979">
        <w:rPr>
          <w:rFonts w:ascii="Open Sans" w:hAnsi="Open Sans" w:cs="Open Sans"/>
          <w:noProof/>
          <w:sz w:val="24"/>
          <w:szCs w:val="24"/>
        </w:rPr>
        <w:t xml:space="preserve">receipt for textbooks and submit this receipt to the Program Manager as part of their reimbursement claim in Edison.  </w:t>
      </w:r>
    </w:p>
    <w:p w14:paraId="5678D0C0" w14:textId="77777777" w:rsidR="0002181E" w:rsidRPr="00903979" w:rsidRDefault="0002181E" w:rsidP="002D6167">
      <w:pPr>
        <w:rPr>
          <w:rFonts w:ascii="Open Sans" w:hAnsi="Open Sans" w:cs="Open Sans"/>
          <w:noProof/>
          <w:sz w:val="24"/>
          <w:szCs w:val="24"/>
        </w:rPr>
      </w:pPr>
    </w:p>
    <w:p w14:paraId="73ED4517" w14:textId="77777777" w:rsidR="00EF2545" w:rsidRPr="00903979" w:rsidRDefault="00EF2545" w:rsidP="002D6167">
      <w:pPr>
        <w:rPr>
          <w:rFonts w:ascii="Open Sans" w:hAnsi="Open Sans" w:cs="Open Sans"/>
          <w:noProof/>
          <w:sz w:val="24"/>
          <w:szCs w:val="24"/>
        </w:rPr>
      </w:pPr>
    </w:p>
    <w:p w14:paraId="70808068" w14:textId="77777777" w:rsidR="00EF2545" w:rsidRPr="00903979" w:rsidRDefault="00EF2545" w:rsidP="00EF2545">
      <w:pPr>
        <w:ind w:left="720"/>
        <w:jc w:val="center"/>
        <w:rPr>
          <w:rFonts w:ascii="Open Sans" w:hAnsi="Open Sans" w:cs="Open Sans"/>
          <w:b/>
          <w:noProof/>
          <w:sz w:val="24"/>
          <w:szCs w:val="24"/>
        </w:rPr>
      </w:pPr>
      <w:r w:rsidRPr="00903979">
        <w:rPr>
          <w:rFonts w:ascii="Open Sans" w:hAnsi="Open Sans" w:cs="Open Sans"/>
          <w:b/>
          <w:noProof/>
          <w:sz w:val="24"/>
          <w:szCs w:val="24"/>
        </w:rPr>
        <w:t>Section 3 – Student Responsibilities</w:t>
      </w:r>
    </w:p>
    <w:p w14:paraId="0CCB1C22" w14:textId="77777777" w:rsidR="00EF2545" w:rsidRPr="00903979" w:rsidRDefault="00EF2545" w:rsidP="00EF2545">
      <w:pPr>
        <w:ind w:left="720"/>
        <w:jc w:val="center"/>
        <w:rPr>
          <w:rFonts w:ascii="Open Sans" w:hAnsi="Open Sans" w:cs="Open Sans"/>
          <w:b/>
          <w:noProof/>
          <w:sz w:val="24"/>
          <w:szCs w:val="24"/>
        </w:rPr>
      </w:pPr>
    </w:p>
    <w:p w14:paraId="6702EBB0" w14:textId="77777777" w:rsidR="00EF2545" w:rsidRPr="00903979" w:rsidRDefault="00EF2545" w:rsidP="00EF2545">
      <w:pPr>
        <w:rPr>
          <w:rFonts w:ascii="Open Sans" w:hAnsi="Open Sans" w:cs="Open Sans"/>
          <w:b/>
          <w:noProof/>
          <w:sz w:val="22"/>
          <w:szCs w:val="22"/>
          <w:u w:val="single"/>
        </w:rPr>
      </w:pPr>
      <w:r w:rsidRPr="00903979">
        <w:rPr>
          <w:rFonts w:ascii="Open Sans" w:hAnsi="Open Sans" w:cs="Open Sans"/>
          <w:b/>
          <w:noProof/>
          <w:sz w:val="22"/>
          <w:szCs w:val="22"/>
        </w:rPr>
        <w:t xml:space="preserve">A.  </w:t>
      </w:r>
      <w:r w:rsidRPr="00903979">
        <w:rPr>
          <w:rFonts w:ascii="Open Sans" w:hAnsi="Open Sans" w:cs="Open Sans"/>
          <w:b/>
          <w:noProof/>
          <w:sz w:val="22"/>
          <w:szCs w:val="22"/>
          <w:u w:val="single"/>
        </w:rPr>
        <w:t>Academic Responsibilities</w:t>
      </w:r>
    </w:p>
    <w:p w14:paraId="7618A6A3" w14:textId="77777777" w:rsidR="00EF2545" w:rsidRPr="00903979" w:rsidRDefault="00EF2545" w:rsidP="00EF2545">
      <w:pPr>
        <w:rPr>
          <w:rFonts w:ascii="Open Sans" w:hAnsi="Open Sans" w:cs="Open Sans"/>
          <w:b/>
          <w:noProof/>
          <w:sz w:val="22"/>
          <w:szCs w:val="22"/>
        </w:rPr>
      </w:pPr>
    </w:p>
    <w:p w14:paraId="2ABDA40B" w14:textId="77777777" w:rsidR="00EF2545" w:rsidRPr="00903979" w:rsidRDefault="00EF2545" w:rsidP="00EF2545">
      <w:pPr>
        <w:rPr>
          <w:rFonts w:ascii="Open Sans" w:hAnsi="Open Sans" w:cs="Open Sans"/>
          <w:noProof/>
          <w:sz w:val="22"/>
          <w:szCs w:val="22"/>
          <w:u w:val="single"/>
        </w:rPr>
      </w:pPr>
      <w:r w:rsidRPr="00903979">
        <w:rPr>
          <w:rFonts w:ascii="Open Sans" w:hAnsi="Open Sans" w:cs="Open Sans"/>
          <w:noProof/>
          <w:sz w:val="22"/>
          <w:szCs w:val="22"/>
          <w:u w:val="single"/>
        </w:rPr>
        <w:t>The Student agrees to:</w:t>
      </w:r>
    </w:p>
    <w:p w14:paraId="484AF1F8" w14:textId="77777777" w:rsidR="00EF2545" w:rsidRPr="00903979" w:rsidRDefault="00EF2545" w:rsidP="00EF2545">
      <w:pPr>
        <w:rPr>
          <w:rFonts w:ascii="Open Sans" w:hAnsi="Open Sans" w:cs="Open Sans"/>
          <w:noProof/>
          <w:sz w:val="22"/>
          <w:szCs w:val="22"/>
          <w:u w:val="single"/>
        </w:rPr>
      </w:pPr>
    </w:p>
    <w:p w14:paraId="7E3184DE" w14:textId="77777777" w:rsidR="00EF2545" w:rsidRPr="00903979" w:rsidRDefault="00EF2545" w:rsidP="00EF2545">
      <w:pPr>
        <w:rPr>
          <w:rFonts w:ascii="Open Sans" w:hAnsi="Open Sans" w:cs="Open Sans"/>
          <w:noProof/>
          <w:sz w:val="22"/>
          <w:szCs w:val="22"/>
        </w:rPr>
      </w:pPr>
      <w:r w:rsidRPr="00903979">
        <w:rPr>
          <w:rFonts w:ascii="Open Sans" w:hAnsi="Open Sans" w:cs="Open Sans"/>
          <w:noProof/>
          <w:sz w:val="22"/>
          <w:szCs w:val="22"/>
        </w:rPr>
        <w:t>(1)  Remain in good standing in his or her program and university.</w:t>
      </w:r>
    </w:p>
    <w:p w14:paraId="4CC32751" w14:textId="77777777" w:rsidR="00EF2545" w:rsidRPr="00903979" w:rsidRDefault="00EF2545" w:rsidP="00EF2545">
      <w:pPr>
        <w:rPr>
          <w:rFonts w:ascii="Open Sans" w:hAnsi="Open Sans" w:cs="Open Sans"/>
          <w:noProof/>
          <w:sz w:val="22"/>
          <w:szCs w:val="22"/>
        </w:rPr>
      </w:pPr>
    </w:p>
    <w:p w14:paraId="75C83334" w14:textId="77777777" w:rsidR="0062295D" w:rsidRPr="00903979" w:rsidRDefault="00EF2545" w:rsidP="00E55A2D">
      <w:pPr>
        <w:ind w:left="360" w:hanging="360"/>
        <w:rPr>
          <w:rFonts w:ascii="Open Sans" w:hAnsi="Open Sans" w:cs="Open Sans"/>
          <w:i/>
          <w:noProof/>
          <w:sz w:val="22"/>
          <w:szCs w:val="22"/>
        </w:rPr>
      </w:pPr>
      <w:r w:rsidRPr="00903979">
        <w:rPr>
          <w:rFonts w:ascii="Open Sans" w:hAnsi="Open Sans" w:cs="Open Sans"/>
          <w:noProof/>
          <w:sz w:val="22"/>
          <w:szCs w:val="22"/>
        </w:rPr>
        <w:t xml:space="preserve">(2)  Complete the necessary academic requirements for the degree as defined by the Student’s university </w:t>
      </w:r>
      <w:r w:rsidR="0062295D" w:rsidRPr="00903979">
        <w:rPr>
          <w:rFonts w:ascii="Open Sans" w:hAnsi="Open Sans" w:cs="Open Sans"/>
          <w:noProof/>
          <w:sz w:val="22"/>
          <w:szCs w:val="22"/>
        </w:rPr>
        <w:t>and graduate within ten (10) semesters (excluding summer)—beginning with and including the aforementioned semester/year that initiates this Agreement (</w:t>
      </w:r>
      <w:r w:rsidR="0062295D" w:rsidRPr="00903979">
        <w:rPr>
          <w:rFonts w:ascii="Open Sans" w:hAnsi="Open Sans" w:cs="Open Sans"/>
          <w:i/>
          <w:noProof/>
          <w:sz w:val="22"/>
          <w:szCs w:val="22"/>
        </w:rPr>
        <w:t xml:space="preserve">see Section 6 – Contingency A for additional details).  </w:t>
      </w:r>
    </w:p>
    <w:p w14:paraId="1C61377F" w14:textId="77777777" w:rsidR="00EF2545" w:rsidRPr="00903979" w:rsidRDefault="00EF2545" w:rsidP="00EF2545">
      <w:pPr>
        <w:rPr>
          <w:rFonts w:ascii="Open Sans" w:hAnsi="Open Sans" w:cs="Open Sans"/>
          <w:i/>
          <w:noProof/>
          <w:sz w:val="22"/>
          <w:szCs w:val="22"/>
        </w:rPr>
      </w:pPr>
    </w:p>
    <w:p w14:paraId="589AC24D" w14:textId="77777777" w:rsidR="0062295D" w:rsidRPr="00903979" w:rsidRDefault="00EF2545" w:rsidP="00E55A2D">
      <w:pPr>
        <w:ind w:left="360" w:hanging="360"/>
        <w:rPr>
          <w:rFonts w:ascii="Open Sans" w:hAnsi="Open Sans" w:cs="Open Sans"/>
          <w:noProof/>
          <w:sz w:val="22"/>
          <w:szCs w:val="22"/>
        </w:rPr>
      </w:pPr>
      <w:r w:rsidRPr="00903979">
        <w:rPr>
          <w:rFonts w:ascii="Open Sans" w:hAnsi="Open Sans" w:cs="Open Sans"/>
          <w:noProof/>
          <w:sz w:val="22"/>
          <w:szCs w:val="22"/>
        </w:rPr>
        <w:t xml:space="preserve">(3)  Maintain the </w:t>
      </w:r>
      <w:r w:rsidRPr="00903979">
        <w:rPr>
          <w:rFonts w:ascii="Open Sans" w:hAnsi="Open Sans" w:cs="Open Sans"/>
          <w:i/>
          <w:noProof/>
          <w:sz w:val="22"/>
          <w:szCs w:val="22"/>
        </w:rPr>
        <w:t>minimum enrollment requirement</w:t>
      </w:r>
      <w:r w:rsidRPr="00903979">
        <w:rPr>
          <w:rFonts w:ascii="Open Sans" w:hAnsi="Open Sans" w:cs="Open Sans"/>
          <w:noProof/>
          <w:sz w:val="22"/>
          <w:szCs w:val="22"/>
        </w:rPr>
        <w:t xml:space="preserve"> for each semester of financial assistance received under </w:t>
      </w:r>
      <w:r w:rsidR="0062295D" w:rsidRPr="00903979">
        <w:rPr>
          <w:rFonts w:ascii="Open Sans" w:hAnsi="Open Sans" w:cs="Open Sans"/>
          <w:noProof/>
          <w:sz w:val="22"/>
          <w:szCs w:val="22"/>
        </w:rPr>
        <w:t>the terms of this Agreements (</w:t>
      </w:r>
      <w:r w:rsidR="0062295D" w:rsidRPr="00903979">
        <w:rPr>
          <w:rFonts w:ascii="Open Sans" w:hAnsi="Open Sans" w:cs="Open Sans"/>
          <w:i/>
          <w:noProof/>
          <w:sz w:val="22"/>
          <w:szCs w:val="22"/>
        </w:rPr>
        <w:t>see Section 6 – Continency A for additional details</w:t>
      </w:r>
      <w:r w:rsidR="0062295D" w:rsidRPr="00903979">
        <w:rPr>
          <w:rFonts w:ascii="Open Sans" w:hAnsi="Open Sans" w:cs="Open Sans"/>
          <w:noProof/>
          <w:sz w:val="22"/>
          <w:szCs w:val="22"/>
        </w:rPr>
        <w:t xml:space="preserve">).  </w:t>
      </w:r>
    </w:p>
    <w:p w14:paraId="441CE288" w14:textId="77777777" w:rsidR="005A5687" w:rsidRPr="00903979" w:rsidRDefault="005A5687" w:rsidP="00EF2545">
      <w:pPr>
        <w:rPr>
          <w:rFonts w:ascii="Open Sans" w:hAnsi="Open Sans" w:cs="Open Sans"/>
          <w:noProof/>
          <w:sz w:val="22"/>
          <w:szCs w:val="22"/>
        </w:rPr>
      </w:pPr>
    </w:p>
    <w:p w14:paraId="232B5E17" w14:textId="77777777" w:rsidR="0062295D" w:rsidRPr="00903979" w:rsidRDefault="005A5687" w:rsidP="00E55A2D">
      <w:pPr>
        <w:ind w:left="360" w:hanging="360"/>
        <w:rPr>
          <w:rFonts w:ascii="Open Sans" w:hAnsi="Open Sans" w:cs="Open Sans"/>
          <w:noProof/>
          <w:sz w:val="22"/>
          <w:szCs w:val="22"/>
        </w:rPr>
      </w:pPr>
      <w:r w:rsidRPr="00903979">
        <w:rPr>
          <w:rFonts w:ascii="Open Sans" w:hAnsi="Open Sans" w:cs="Open Sans"/>
          <w:noProof/>
          <w:sz w:val="22"/>
          <w:szCs w:val="22"/>
        </w:rPr>
        <w:t xml:space="preserve">(4)  Maintain a 3.0 or higher passing grade in each course for which </w:t>
      </w:r>
      <w:r w:rsidR="00102ED8">
        <w:rPr>
          <w:rFonts w:ascii="Open Sans" w:hAnsi="Open Sans" w:cs="Open Sans"/>
          <w:noProof/>
          <w:sz w:val="22"/>
          <w:szCs w:val="22"/>
        </w:rPr>
        <w:t>the student is</w:t>
      </w:r>
      <w:r w:rsidRPr="00903979">
        <w:rPr>
          <w:rFonts w:ascii="Open Sans" w:hAnsi="Open Sans" w:cs="Open Sans"/>
          <w:noProof/>
          <w:sz w:val="22"/>
          <w:szCs w:val="22"/>
        </w:rPr>
        <w:t xml:space="preserve"> to be reimbursed.  Note:  No </w:t>
      </w:r>
      <w:r w:rsidR="0062295D" w:rsidRPr="00903979">
        <w:rPr>
          <w:rFonts w:ascii="Open Sans" w:hAnsi="Open Sans" w:cs="Open Sans"/>
          <w:noProof/>
          <w:sz w:val="22"/>
          <w:szCs w:val="22"/>
        </w:rPr>
        <w:t>reimbursement will be granted for any class which is repeated due to an unsatisfactory grade</w:t>
      </w:r>
      <w:r w:rsidR="00102ED8">
        <w:rPr>
          <w:rFonts w:ascii="Open Sans" w:hAnsi="Open Sans" w:cs="Open Sans"/>
          <w:noProof/>
          <w:sz w:val="22"/>
          <w:szCs w:val="22"/>
        </w:rPr>
        <w:t xml:space="preserve"> or that the student receives a grade lower than a 3.0 (B)</w:t>
      </w:r>
      <w:r w:rsidR="0062295D" w:rsidRPr="00903979">
        <w:rPr>
          <w:rFonts w:ascii="Open Sans" w:hAnsi="Open Sans" w:cs="Open Sans"/>
          <w:noProof/>
          <w:sz w:val="22"/>
          <w:szCs w:val="22"/>
        </w:rPr>
        <w:t>.</w:t>
      </w:r>
      <w:r w:rsidR="00102ED8">
        <w:rPr>
          <w:rFonts w:ascii="Open Sans" w:hAnsi="Open Sans" w:cs="Open Sans"/>
          <w:noProof/>
          <w:sz w:val="22"/>
          <w:szCs w:val="22"/>
        </w:rPr>
        <w:t xml:space="preserve">  Student must receive a grade of a B, B+, A-, or A+ to receive reimbursement for that course.  </w:t>
      </w:r>
    </w:p>
    <w:p w14:paraId="51C5544C" w14:textId="77777777" w:rsidR="005A5687" w:rsidRPr="00903979" w:rsidRDefault="005A5687" w:rsidP="00EF2545">
      <w:pPr>
        <w:rPr>
          <w:rFonts w:ascii="Open Sans" w:hAnsi="Open Sans" w:cs="Open Sans"/>
          <w:noProof/>
          <w:sz w:val="22"/>
          <w:szCs w:val="22"/>
        </w:rPr>
      </w:pPr>
    </w:p>
    <w:p w14:paraId="1A3FCD71" w14:textId="77777777" w:rsidR="005A5687" w:rsidRPr="00903979" w:rsidRDefault="005A5687" w:rsidP="005A5687">
      <w:pPr>
        <w:rPr>
          <w:rFonts w:ascii="Open Sans" w:hAnsi="Open Sans" w:cs="Open Sans"/>
          <w:b/>
          <w:noProof/>
          <w:sz w:val="22"/>
          <w:szCs w:val="22"/>
        </w:rPr>
      </w:pPr>
      <w:r w:rsidRPr="00903979">
        <w:rPr>
          <w:rFonts w:ascii="Open Sans" w:hAnsi="Open Sans" w:cs="Open Sans"/>
          <w:b/>
          <w:noProof/>
          <w:sz w:val="22"/>
          <w:szCs w:val="22"/>
        </w:rPr>
        <w:t xml:space="preserve">B.  </w:t>
      </w:r>
      <w:r w:rsidRPr="00903979">
        <w:rPr>
          <w:rFonts w:ascii="Open Sans" w:hAnsi="Open Sans" w:cs="Open Sans"/>
          <w:b/>
          <w:noProof/>
          <w:sz w:val="22"/>
          <w:szCs w:val="22"/>
          <w:u w:val="single"/>
        </w:rPr>
        <w:t>Administrative Responsibilities</w:t>
      </w:r>
    </w:p>
    <w:p w14:paraId="1CB915C2" w14:textId="77777777" w:rsidR="005A5687" w:rsidRPr="00903979" w:rsidRDefault="005A5687" w:rsidP="005A5687">
      <w:pPr>
        <w:rPr>
          <w:rFonts w:ascii="Open Sans" w:hAnsi="Open Sans" w:cs="Open Sans"/>
          <w:b/>
          <w:noProof/>
          <w:sz w:val="22"/>
          <w:szCs w:val="22"/>
        </w:rPr>
      </w:pPr>
    </w:p>
    <w:p w14:paraId="038485AD" w14:textId="77777777" w:rsidR="005A5687" w:rsidRPr="00903979" w:rsidRDefault="005A5687" w:rsidP="005A5687">
      <w:pPr>
        <w:rPr>
          <w:rFonts w:ascii="Open Sans" w:hAnsi="Open Sans" w:cs="Open Sans"/>
          <w:noProof/>
          <w:sz w:val="22"/>
          <w:szCs w:val="22"/>
          <w:u w:val="single"/>
        </w:rPr>
      </w:pPr>
      <w:r w:rsidRPr="00903979">
        <w:rPr>
          <w:rFonts w:ascii="Open Sans" w:hAnsi="Open Sans" w:cs="Open Sans"/>
          <w:noProof/>
          <w:sz w:val="22"/>
          <w:szCs w:val="22"/>
          <w:u w:val="single"/>
        </w:rPr>
        <w:t>The Student agrees to:</w:t>
      </w:r>
    </w:p>
    <w:p w14:paraId="0E08FB4B" w14:textId="77777777" w:rsidR="005A5687" w:rsidRPr="00903979" w:rsidRDefault="005A5687" w:rsidP="005A5687">
      <w:pPr>
        <w:rPr>
          <w:rFonts w:ascii="Open Sans" w:hAnsi="Open Sans" w:cs="Open Sans"/>
          <w:b/>
          <w:noProof/>
          <w:sz w:val="22"/>
          <w:szCs w:val="22"/>
        </w:rPr>
      </w:pPr>
    </w:p>
    <w:p w14:paraId="099D1DA1" w14:textId="77777777" w:rsidR="005A5687" w:rsidRPr="00903979" w:rsidRDefault="005A5687" w:rsidP="005A5687">
      <w:pPr>
        <w:rPr>
          <w:rFonts w:ascii="Open Sans" w:hAnsi="Open Sans" w:cs="Open Sans"/>
          <w:noProof/>
          <w:sz w:val="22"/>
          <w:szCs w:val="22"/>
        </w:rPr>
      </w:pPr>
      <w:r w:rsidRPr="00903979">
        <w:rPr>
          <w:rFonts w:ascii="Open Sans" w:hAnsi="Open Sans" w:cs="Open Sans"/>
          <w:noProof/>
          <w:sz w:val="22"/>
          <w:szCs w:val="22"/>
        </w:rPr>
        <w:t>(1)  Observe all important dates and deadlines (including registration for classes).</w:t>
      </w:r>
    </w:p>
    <w:p w14:paraId="6B86517F" w14:textId="77777777" w:rsidR="005A5687" w:rsidRPr="00903979" w:rsidRDefault="005A5687" w:rsidP="005A5687">
      <w:pPr>
        <w:rPr>
          <w:rFonts w:ascii="Open Sans" w:hAnsi="Open Sans" w:cs="Open Sans"/>
          <w:noProof/>
          <w:sz w:val="22"/>
          <w:szCs w:val="22"/>
        </w:rPr>
      </w:pPr>
    </w:p>
    <w:p w14:paraId="1AF17531" w14:textId="77777777" w:rsidR="0062295D" w:rsidRPr="00903979" w:rsidRDefault="005A5687" w:rsidP="00E55A2D">
      <w:pPr>
        <w:ind w:left="360" w:hanging="360"/>
        <w:rPr>
          <w:rFonts w:ascii="Open Sans" w:hAnsi="Open Sans" w:cs="Open Sans"/>
          <w:noProof/>
          <w:sz w:val="22"/>
          <w:szCs w:val="22"/>
        </w:rPr>
      </w:pPr>
      <w:r w:rsidRPr="00903979">
        <w:rPr>
          <w:rFonts w:ascii="Open Sans" w:hAnsi="Open Sans" w:cs="Open Sans"/>
          <w:noProof/>
          <w:sz w:val="22"/>
          <w:szCs w:val="22"/>
        </w:rPr>
        <w:t xml:space="preserve">(2)  Attend all student meetings, orientations, trainings, retreats, </w:t>
      </w:r>
      <w:r w:rsidR="00824B98" w:rsidRPr="00903979">
        <w:rPr>
          <w:rFonts w:ascii="Open Sans" w:hAnsi="Open Sans" w:cs="Open Sans"/>
          <w:noProof/>
          <w:sz w:val="22"/>
          <w:szCs w:val="22"/>
        </w:rPr>
        <w:t xml:space="preserve">conferences, or other activities associated </w:t>
      </w:r>
      <w:r w:rsidR="0062295D" w:rsidRPr="00903979">
        <w:rPr>
          <w:rFonts w:ascii="Open Sans" w:hAnsi="Open Sans" w:cs="Open Sans"/>
          <w:noProof/>
          <w:sz w:val="22"/>
          <w:szCs w:val="22"/>
        </w:rPr>
        <w:t>with the reimbursement program.</w:t>
      </w:r>
    </w:p>
    <w:p w14:paraId="3C299C9D" w14:textId="77777777" w:rsidR="00824B98" w:rsidRPr="00903979" w:rsidRDefault="00824B98" w:rsidP="005A5687">
      <w:pPr>
        <w:rPr>
          <w:rFonts w:ascii="Open Sans" w:hAnsi="Open Sans" w:cs="Open Sans"/>
          <w:noProof/>
          <w:sz w:val="22"/>
          <w:szCs w:val="22"/>
        </w:rPr>
      </w:pPr>
    </w:p>
    <w:p w14:paraId="2369F546" w14:textId="77777777" w:rsidR="0062295D" w:rsidRPr="00903979" w:rsidRDefault="00824B98" w:rsidP="00E55A2D">
      <w:pPr>
        <w:ind w:left="360" w:hanging="360"/>
        <w:rPr>
          <w:rFonts w:ascii="Open Sans" w:hAnsi="Open Sans" w:cs="Open Sans"/>
          <w:noProof/>
          <w:sz w:val="22"/>
          <w:szCs w:val="22"/>
        </w:rPr>
      </w:pPr>
      <w:r w:rsidRPr="00903979">
        <w:rPr>
          <w:rFonts w:ascii="Open Sans" w:hAnsi="Open Sans" w:cs="Open Sans"/>
          <w:noProof/>
          <w:sz w:val="22"/>
          <w:szCs w:val="22"/>
        </w:rPr>
        <w:lastRenderedPageBreak/>
        <w:t xml:space="preserve">(3)  By each semester’s registration deadline, submit to the Student’s university Bursar’s Office the Public </w:t>
      </w:r>
      <w:r w:rsidR="0062295D" w:rsidRPr="00903979">
        <w:rPr>
          <w:rFonts w:ascii="Open Sans" w:hAnsi="Open Sans" w:cs="Open Sans"/>
          <w:noProof/>
          <w:sz w:val="22"/>
          <w:szCs w:val="22"/>
        </w:rPr>
        <w:t xml:space="preserve">Higher Education Fee Waiver form to pay for one (1) course per semester of participation in this program (for </w:t>
      </w:r>
      <w:r w:rsidR="0062295D" w:rsidRPr="00903979">
        <w:rPr>
          <w:rFonts w:ascii="Open Sans" w:hAnsi="Open Sans" w:cs="Open Sans"/>
          <w:noProof/>
          <w:sz w:val="22"/>
          <w:szCs w:val="22"/>
          <w:u w:val="single"/>
        </w:rPr>
        <w:t>public</w:t>
      </w:r>
      <w:r w:rsidR="0062295D" w:rsidRPr="00903979">
        <w:rPr>
          <w:rFonts w:ascii="Open Sans" w:hAnsi="Open Sans" w:cs="Open Sans"/>
          <w:noProof/>
          <w:sz w:val="22"/>
          <w:szCs w:val="22"/>
        </w:rPr>
        <w:t xml:space="preserve"> in-state universities only).</w:t>
      </w:r>
    </w:p>
    <w:p w14:paraId="32F347C9" w14:textId="77777777" w:rsidR="00824B98" w:rsidRPr="00903979" w:rsidRDefault="00824B98" w:rsidP="005A5687">
      <w:pPr>
        <w:rPr>
          <w:rFonts w:ascii="Open Sans" w:hAnsi="Open Sans" w:cs="Open Sans"/>
          <w:noProof/>
          <w:sz w:val="22"/>
          <w:szCs w:val="22"/>
        </w:rPr>
      </w:pPr>
    </w:p>
    <w:p w14:paraId="3A15BD31" w14:textId="77777777" w:rsidR="00824B98" w:rsidRPr="00903979" w:rsidRDefault="00824B98" w:rsidP="00E55A2D">
      <w:pPr>
        <w:ind w:left="360" w:hanging="360"/>
        <w:rPr>
          <w:rFonts w:ascii="Open Sans" w:hAnsi="Open Sans" w:cs="Open Sans"/>
          <w:noProof/>
          <w:sz w:val="22"/>
          <w:szCs w:val="22"/>
        </w:rPr>
      </w:pPr>
      <w:r w:rsidRPr="00903979">
        <w:rPr>
          <w:rFonts w:ascii="Open Sans" w:hAnsi="Open Sans" w:cs="Open Sans"/>
          <w:noProof/>
          <w:sz w:val="22"/>
          <w:szCs w:val="22"/>
        </w:rPr>
        <w:t xml:space="preserve">(4)  Pay the tuition and fees of 3.0 credit hours per semester of participation in this program (for </w:t>
      </w:r>
      <w:r w:rsidRPr="00903979">
        <w:rPr>
          <w:rFonts w:ascii="Open Sans" w:hAnsi="Open Sans" w:cs="Open Sans"/>
          <w:noProof/>
          <w:sz w:val="22"/>
          <w:szCs w:val="22"/>
          <w:u w:val="single"/>
        </w:rPr>
        <w:t>private</w:t>
      </w:r>
      <w:r w:rsidRPr="00903979">
        <w:rPr>
          <w:rFonts w:ascii="Open Sans" w:hAnsi="Open Sans" w:cs="Open Sans"/>
          <w:noProof/>
          <w:sz w:val="22"/>
          <w:szCs w:val="22"/>
        </w:rPr>
        <w:t xml:space="preserve"> in-</w:t>
      </w:r>
      <w:r w:rsidR="0062295D" w:rsidRPr="00903979">
        <w:rPr>
          <w:rFonts w:ascii="Open Sans" w:hAnsi="Open Sans" w:cs="Open Sans"/>
          <w:noProof/>
          <w:sz w:val="22"/>
          <w:szCs w:val="22"/>
        </w:rPr>
        <w:t>state universities only).</w:t>
      </w:r>
    </w:p>
    <w:p w14:paraId="6F07CC1A" w14:textId="77777777" w:rsidR="0062295D" w:rsidRPr="00903979" w:rsidRDefault="0062295D" w:rsidP="005A5687">
      <w:pPr>
        <w:rPr>
          <w:rFonts w:ascii="Open Sans" w:hAnsi="Open Sans" w:cs="Open Sans"/>
          <w:noProof/>
          <w:sz w:val="22"/>
          <w:szCs w:val="22"/>
        </w:rPr>
      </w:pPr>
    </w:p>
    <w:p w14:paraId="192DF058" w14:textId="77777777" w:rsidR="00824B98" w:rsidRPr="00903979" w:rsidRDefault="00824B98" w:rsidP="00E55A2D">
      <w:pPr>
        <w:ind w:left="360" w:hanging="360"/>
        <w:rPr>
          <w:rFonts w:ascii="Open Sans" w:hAnsi="Open Sans" w:cs="Open Sans"/>
          <w:noProof/>
          <w:sz w:val="22"/>
          <w:szCs w:val="22"/>
        </w:rPr>
      </w:pPr>
      <w:r w:rsidRPr="00903979">
        <w:rPr>
          <w:rFonts w:ascii="Open Sans" w:hAnsi="Open Sans" w:cs="Open Sans"/>
          <w:noProof/>
          <w:sz w:val="22"/>
          <w:szCs w:val="22"/>
        </w:rPr>
        <w:t>(5)  Pay other tuition, fees or other school-related expenses within deadlines established by the university.</w:t>
      </w:r>
    </w:p>
    <w:p w14:paraId="126A0CDB" w14:textId="77777777" w:rsidR="00824B98" w:rsidRPr="00903979" w:rsidRDefault="00824B98" w:rsidP="005A5687">
      <w:pPr>
        <w:rPr>
          <w:rFonts w:ascii="Open Sans" w:hAnsi="Open Sans" w:cs="Open Sans"/>
          <w:noProof/>
          <w:sz w:val="22"/>
          <w:szCs w:val="22"/>
        </w:rPr>
      </w:pPr>
    </w:p>
    <w:p w14:paraId="097BD978" w14:textId="77777777" w:rsidR="0062295D" w:rsidRPr="00903979" w:rsidRDefault="00824B98" w:rsidP="00E55A2D">
      <w:pPr>
        <w:ind w:left="360" w:hanging="360"/>
        <w:rPr>
          <w:rFonts w:ascii="Open Sans" w:hAnsi="Open Sans" w:cs="Open Sans"/>
          <w:noProof/>
          <w:sz w:val="22"/>
          <w:szCs w:val="22"/>
        </w:rPr>
      </w:pPr>
      <w:r w:rsidRPr="00903979">
        <w:rPr>
          <w:rFonts w:ascii="Open Sans" w:hAnsi="Open Sans" w:cs="Open Sans"/>
          <w:noProof/>
          <w:sz w:val="22"/>
          <w:szCs w:val="22"/>
        </w:rPr>
        <w:t xml:space="preserve">(6)  By deadline, submit to Agency all required documentation each semester---including, but not limited to, </w:t>
      </w:r>
      <w:r w:rsidR="0062295D" w:rsidRPr="00903979">
        <w:rPr>
          <w:rFonts w:ascii="Open Sans" w:hAnsi="Open Sans" w:cs="Open Sans"/>
          <w:noProof/>
          <w:sz w:val="22"/>
          <w:szCs w:val="22"/>
        </w:rPr>
        <w:t xml:space="preserve">class schedules, grade reports, receipts for tuition and receipts for books---for verification of program </w:t>
      </w:r>
    </w:p>
    <w:p w14:paraId="6F529500" w14:textId="77777777" w:rsidR="0062295D" w:rsidRPr="00903979" w:rsidRDefault="0062295D" w:rsidP="005A5687">
      <w:pPr>
        <w:rPr>
          <w:rFonts w:ascii="Open Sans" w:hAnsi="Open Sans" w:cs="Open Sans"/>
          <w:noProof/>
          <w:sz w:val="22"/>
          <w:szCs w:val="22"/>
        </w:rPr>
      </w:pPr>
      <w:r w:rsidRPr="00903979">
        <w:rPr>
          <w:rFonts w:ascii="Open Sans" w:hAnsi="Open Sans" w:cs="Open Sans"/>
          <w:noProof/>
          <w:sz w:val="22"/>
          <w:szCs w:val="22"/>
        </w:rPr>
        <w:t xml:space="preserve">      standing and reimbursements.</w:t>
      </w:r>
    </w:p>
    <w:p w14:paraId="4E2B1AFC" w14:textId="77777777" w:rsidR="00824B98" w:rsidRPr="00903979" w:rsidRDefault="00824B98" w:rsidP="005A5687">
      <w:pPr>
        <w:rPr>
          <w:rFonts w:ascii="Open Sans" w:hAnsi="Open Sans" w:cs="Open Sans"/>
          <w:noProof/>
          <w:sz w:val="22"/>
          <w:szCs w:val="22"/>
        </w:rPr>
      </w:pPr>
    </w:p>
    <w:p w14:paraId="66B7044B" w14:textId="77777777" w:rsidR="00824B98" w:rsidRPr="00903979" w:rsidRDefault="00824B98" w:rsidP="005A5687">
      <w:pPr>
        <w:rPr>
          <w:rFonts w:ascii="Open Sans" w:hAnsi="Open Sans" w:cs="Open Sans"/>
          <w:noProof/>
          <w:sz w:val="22"/>
          <w:szCs w:val="22"/>
        </w:rPr>
      </w:pPr>
      <w:r w:rsidRPr="00903979">
        <w:rPr>
          <w:rFonts w:ascii="Open Sans" w:hAnsi="Open Sans" w:cs="Open Sans"/>
          <w:noProof/>
          <w:sz w:val="22"/>
          <w:szCs w:val="22"/>
        </w:rPr>
        <w:t xml:space="preserve">(7)  Participate in research (e.g., surveys) regarding this Program and employment at the Agency both </w:t>
      </w:r>
    </w:p>
    <w:p w14:paraId="162CADC8" w14:textId="77777777" w:rsidR="0062295D" w:rsidRPr="00903979" w:rsidRDefault="0062295D" w:rsidP="005A5687">
      <w:pPr>
        <w:rPr>
          <w:rFonts w:ascii="Open Sans" w:hAnsi="Open Sans" w:cs="Open Sans"/>
          <w:noProof/>
          <w:sz w:val="22"/>
          <w:szCs w:val="22"/>
        </w:rPr>
      </w:pPr>
      <w:r w:rsidRPr="00903979">
        <w:rPr>
          <w:rFonts w:ascii="Open Sans" w:hAnsi="Open Sans" w:cs="Open Sans"/>
          <w:noProof/>
          <w:sz w:val="22"/>
          <w:szCs w:val="22"/>
        </w:rPr>
        <w:t xml:space="preserve">      during and after the period of this Agreement.</w:t>
      </w:r>
    </w:p>
    <w:p w14:paraId="4B1380C9" w14:textId="77777777" w:rsidR="00824B98" w:rsidRPr="00903979" w:rsidRDefault="00824B98" w:rsidP="005A5687">
      <w:pPr>
        <w:rPr>
          <w:rFonts w:ascii="Open Sans" w:hAnsi="Open Sans" w:cs="Open Sans"/>
          <w:noProof/>
          <w:sz w:val="22"/>
          <w:szCs w:val="22"/>
        </w:rPr>
      </w:pPr>
    </w:p>
    <w:p w14:paraId="46408286" w14:textId="77777777" w:rsidR="00824B98" w:rsidRPr="00903979" w:rsidRDefault="00824B98" w:rsidP="005A5687">
      <w:pPr>
        <w:rPr>
          <w:rFonts w:ascii="Open Sans" w:hAnsi="Open Sans" w:cs="Open Sans"/>
          <w:noProof/>
          <w:sz w:val="22"/>
          <w:szCs w:val="22"/>
        </w:rPr>
      </w:pPr>
      <w:r w:rsidRPr="00903979">
        <w:rPr>
          <w:rFonts w:ascii="Open Sans" w:hAnsi="Open Sans" w:cs="Open Sans"/>
          <w:noProof/>
          <w:sz w:val="22"/>
          <w:szCs w:val="22"/>
        </w:rPr>
        <w:t xml:space="preserve">(8)  </w:t>
      </w:r>
      <w:r w:rsidRPr="00903979">
        <w:rPr>
          <w:rFonts w:ascii="Open Sans" w:hAnsi="Open Sans" w:cs="Open Sans"/>
          <w:noProof/>
          <w:sz w:val="22"/>
          <w:szCs w:val="22"/>
          <w:u w:val="single"/>
        </w:rPr>
        <w:t>Immediately inform the Agency of any of the following circumstances:</w:t>
      </w:r>
    </w:p>
    <w:p w14:paraId="33DC30E9" w14:textId="77777777" w:rsidR="00824B98" w:rsidRPr="00903979" w:rsidRDefault="00824B98" w:rsidP="005A5687">
      <w:pPr>
        <w:rPr>
          <w:rFonts w:ascii="Open Sans" w:hAnsi="Open Sans" w:cs="Open Sans"/>
          <w:noProof/>
          <w:sz w:val="22"/>
          <w:szCs w:val="22"/>
        </w:rPr>
      </w:pPr>
    </w:p>
    <w:p w14:paraId="214D3982" w14:textId="77777777" w:rsidR="00824B98" w:rsidRPr="00903979" w:rsidRDefault="00824B98" w:rsidP="005A5687">
      <w:pPr>
        <w:rPr>
          <w:rFonts w:ascii="Open Sans" w:hAnsi="Open Sans" w:cs="Open Sans"/>
          <w:noProof/>
          <w:sz w:val="22"/>
          <w:szCs w:val="22"/>
        </w:rPr>
      </w:pPr>
      <w:r w:rsidRPr="00903979">
        <w:rPr>
          <w:rFonts w:ascii="Open Sans" w:hAnsi="Open Sans" w:cs="Open Sans"/>
          <w:noProof/>
          <w:sz w:val="22"/>
          <w:szCs w:val="22"/>
        </w:rPr>
        <w:tab/>
      </w:r>
      <w:r w:rsidRPr="00903979">
        <w:rPr>
          <w:rFonts w:ascii="Open Sans" w:hAnsi="Open Sans" w:cs="Open Sans"/>
          <w:noProof/>
          <w:sz w:val="22"/>
          <w:szCs w:val="22"/>
        </w:rPr>
        <w:tab/>
        <w:t>a)  Changes in personal contact information (e.g., name, address, phone number, etc.)</w:t>
      </w:r>
    </w:p>
    <w:p w14:paraId="2AA3E20E" w14:textId="77777777" w:rsidR="00824B98" w:rsidRPr="00903979" w:rsidRDefault="00824B98" w:rsidP="005A5687">
      <w:pPr>
        <w:rPr>
          <w:rFonts w:ascii="Open Sans" w:hAnsi="Open Sans" w:cs="Open Sans"/>
          <w:noProof/>
          <w:sz w:val="22"/>
          <w:szCs w:val="22"/>
        </w:rPr>
      </w:pPr>
      <w:r w:rsidRPr="00903979">
        <w:rPr>
          <w:rFonts w:ascii="Open Sans" w:hAnsi="Open Sans" w:cs="Open Sans"/>
          <w:noProof/>
          <w:sz w:val="22"/>
          <w:szCs w:val="22"/>
        </w:rPr>
        <w:tab/>
      </w:r>
      <w:r w:rsidRPr="00903979">
        <w:rPr>
          <w:rFonts w:ascii="Open Sans" w:hAnsi="Open Sans" w:cs="Open Sans"/>
          <w:noProof/>
          <w:sz w:val="22"/>
          <w:szCs w:val="22"/>
        </w:rPr>
        <w:tab/>
        <w:t>b)  Changes in class schedule (e.g., dropping, adding, withdrawing from courses)</w:t>
      </w:r>
    </w:p>
    <w:p w14:paraId="6C2404E8" w14:textId="77777777" w:rsidR="00824B98" w:rsidRDefault="00824B98" w:rsidP="00102ED8">
      <w:pPr>
        <w:ind w:left="1440" w:hanging="1440"/>
        <w:rPr>
          <w:rFonts w:ascii="Open Sans" w:hAnsi="Open Sans" w:cs="Open Sans"/>
          <w:noProof/>
          <w:sz w:val="22"/>
          <w:szCs w:val="22"/>
        </w:rPr>
      </w:pPr>
      <w:r w:rsidRPr="00903979">
        <w:rPr>
          <w:rFonts w:ascii="Open Sans" w:hAnsi="Open Sans" w:cs="Open Sans"/>
          <w:noProof/>
          <w:sz w:val="22"/>
          <w:szCs w:val="22"/>
        </w:rPr>
        <w:tab/>
        <w:t xml:space="preserve">c)  Any academic issue impacting maintenance of good-standing in the Student’s </w:t>
      </w:r>
      <w:r w:rsidR="00102ED8">
        <w:rPr>
          <w:rFonts w:ascii="Open Sans" w:hAnsi="Open Sans" w:cs="Open Sans"/>
          <w:noProof/>
          <w:sz w:val="22"/>
          <w:szCs w:val="22"/>
        </w:rPr>
        <w:t xml:space="preserve">    </w:t>
      </w:r>
    </w:p>
    <w:p w14:paraId="3CDD1F9C" w14:textId="77777777" w:rsidR="00102ED8" w:rsidRPr="00903979" w:rsidRDefault="00102ED8" w:rsidP="00102ED8">
      <w:pPr>
        <w:ind w:left="1440" w:hanging="1440"/>
        <w:rPr>
          <w:rFonts w:ascii="Open Sans" w:hAnsi="Open Sans" w:cs="Open Sans"/>
          <w:noProof/>
          <w:sz w:val="22"/>
          <w:szCs w:val="22"/>
        </w:rPr>
      </w:pPr>
      <w:r>
        <w:rPr>
          <w:rFonts w:ascii="Open Sans" w:hAnsi="Open Sans" w:cs="Open Sans"/>
          <w:noProof/>
          <w:sz w:val="22"/>
          <w:szCs w:val="22"/>
        </w:rPr>
        <w:t xml:space="preserve">                              academic program and/or university.</w:t>
      </w:r>
    </w:p>
    <w:p w14:paraId="0A1269BC" w14:textId="77777777" w:rsidR="00824B98" w:rsidRDefault="00824B98" w:rsidP="005A5687">
      <w:pPr>
        <w:rPr>
          <w:rFonts w:ascii="Open Sans" w:hAnsi="Open Sans" w:cs="Open Sans"/>
          <w:i/>
          <w:noProof/>
          <w:sz w:val="22"/>
          <w:szCs w:val="22"/>
        </w:rPr>
      </w:pPr>
      <w:r w:rsidRPr="00903979">
        <w:rPr>
          <w:rFonts w:ascii="Open Sans" w:hAnsi="Open Sans" w:cs="Open Sans"/>
          <w:noProof/>
          <w:sz w:val="22"/>
          <w:szCs w:val="22"/>
        </w:rPr>
        <w:tab/>
      </w:r>
      <w:r w:rsidRPr="00903979">
        <w:rPr>
          <w:rFonts w:ascii="Open Sans" w:hAnsi="Open Sans" w:cs="Open Sans"/>
          <w:noProof/>
          <w:sz w:val="22"/>
          <w:szCs w:val="22"/>
        </w:rPr>
        <w:tab/>
        <w:t>d)  Any issue impacting maintenance of the minimum enrollment requirement (</w:t>
      </w:r>
      <w:r w:rsidRPr="00903979">
        <w:rPr>
          <w:rFonts w:ascii="Open Sans" w:hAnsi="Open Sans" w:cs="Open Sans"/>
          <w:i/>
          <w:noProof/>
          <w:sz w:val="22"/>
          <w:szCs w:val="22"/>
        </w:rPr>
        <w:t xml:space="preserve">see </w:t>
      </w:r>
      <w:r w:rsidR="00102ED8">
        <w:rPr>
          <w:rFonts w:ascii="Open Sans" w:hAnsi="Open Sans" w:cs="Open Sans"/>
          <w:i/>
          <w:noProof/>
          <w:sz w:val="22"/>
          <w:szCs w:val="22"/>
        </w:rPr>
        <w:t xml:space="preserve">     </w:t>
      </w:r>
    </w:p>
    <w:p w14:paraId="7F6EFE66" w14:textId="77777777" w:rsidR="00102ED8" w:rsidRPr="00903979" w:rsidRDefault="00102ED8" w:rsidP="005A5687">
      <w:pPr>
        <w:rPr>
          <w:rFonts w:ascii="Open Sans" w:hAnsi="Open Sans" w:cs="Open Sans"/>
          <w:noProof/>
          <w:sz w:val="22"/>
          <w:szCs w:val="22"/>
        </w:rPr>
      </w:pPr>
      <w:r>
        <w:rPr>
          <w:rFonts w:ascii="Open Sans" w:hAnsi="Open Sans" w:cs="Open Sans"/>
          <w:i/>
          <w:noProof/>
          <w:sz w:val="22"/>
          <w:szCs w:val="22"/>
        </w:rPr>
        <w:t xml:space="preserve">                              </w:t>
      </w:r>
      <w:r w:rsidRPr="00903979">
        <w:rPr>
          <w:rFonts w:ascii="Open Sans" w:hAnsi="Open Sans" w:cs="Open Sans"/>
          <w:i/>
          <w:noProof/>
          <w:sz w:val="22"/>
          <w:szCs w:val="22"/>
        </w:rPr>
        <w:t>Section 6--Contingency A for additional details).</w:t>
      </w:r>
    </w:p>
    <w:p w14:paraId="60229C98" w14:textId="77777777" w:rsidR="0062295D" w:rsidRPr="00903979" w:rsidRDefault="00824B98" w:rsidP="005A5687">
      <w:pPr>
        <w:rPr>
          <w:rFonts w:ascii="Open Sans" w:hAnsi="Open Sans" w:cs="Open Sans"/>
          <w:noProof/>
          <w:sz w:val="22"/>
          <w:szCs w:val="22"/>
        </w:rPr>
      </w:pPr>
      <w:r w:rsidRPr="00903979">
        <w:rPr>
          <w:rFonts w:ascii="Open Sans" w:hAnsi="Open Sans" w:cs="Open Sans"/>
          <w:noProof/>
          <w:sz w:val="22"/>
          <w:szCs w:val="22"/>
        </w:rPr>
        <w:tab/>
      </w:r>
      <w:r w:rsidRPr="00903979">
        <w:rPr>
          <w:rFonts w:ascii="Open Sans" w:hAnsi="Open Sans" w:cs="Open Sans"/>
          <w:noProof/>
          <w:sz w:val="22"/>
          <w:szCs w:val="22"/>
        </w:rPr>
        <w:tab/>
        <w:t xml:space="preserve">e)  </w:t>
      </w:r>
      <w:r w:rsidR="0062295D" w:rsidRPr="00903979">
        <w:rPr>
          <w:rFonts w:ascii="Open Sans" w:hAnsi="Open Sans" w:cs="Open Sans"/>
          <w:noProof/>
          <w:sz w:val="22"/>
          <w:szCs w:val="22"/>
        </w:rPr>
        <w:t xml:space="preserve">Any issue impacting enrollment status—including, but not limited to, a prospective </w:t>
      </w:r>
    </w:p>
    <w:p w14:paraId="2ADE51B4" w14:textId="77777777" w:rsidR="0062295D" w:rsidRDefault="0062295D" w:rsidP="005A5687">
      <w:pPr>
        <w:rPr>
          <w:rFonts w:ascii="Open Sans" w:hAnsi="Open Sans" w:cs="Open Sans"/>
          <w:noProof/>
          <w:sz w:val="22"/>
          <w:szCs w:val="22"/>
        </w:rPr>
      </w:pPr>
      <w:r w:rsidRPr="00903979">
        <w:rPr>
          <w:rFonts w:ascii="Open Sans" w:hAnsi="Open Sans" w:cs="Open Sans"/>
          <w:noProof/>
          <w:sz w:val="22"/>
          <w:szCs w:val="22"/>
        </w:rPr>
        <w:tab/>
      </w:r>
      <w:r w:rsidRPr="00903979">
        <w:rPr>
          <w:rFonts w:ascii="Open Sans" w:hAnsi="Open Sans" w:cs="Open Sans"/>
          <w:noProof/>
          <w:sz w:val="22"/>
          <w:szCs w:val="22"/>
        </w:rPr>
        <w:tab/>
        <w:t xml:space="preserve">  </w:t>
      </w:r>
      <w:r w:rsidR="00102ED8">
        <w:rPr>
          <w:rFonts w:ascii="Open Sans" w:hAnsi="Open Sans" w:cs="Open Sans"/>
          <w:noProof/>
          <w:sz w:val="22"/>
          <w:szCs w:val="22"/>
        </w:rPr>
        <w:t xml:space="preserve"> </w:t>
      </w:r>
      <w:r w:rsidRPr="00903979">
        <w:rPr>
          <w:rFonts w:ascii="Open Sans" w:hAnsi="Open Sans" w:cs="Open Sans"/>
          <w:noProof/>
          <w:sz w:val="22"/>
          <w:szCs w:val="22"/>
        </w:rPr>
        <w:t xml:space="preserve">  interruption of studies, upcoming graduation, or change in employment (e.g., position </w:t>
      </w:r>
    </w:p>
    <w:p w14:paraId="2DF1421B" w14:textId="77777777" w:rsidR="00102ED8" w:rsidRPr="00903979" w:rsidRDefault="00102ED8" w:rsidP="005A5687">
      <w:pPr>
        <w:rPr>
          <w:rFonts w:ascii="Open Sans" w:hAnsi="Open Sans" w:cs="Open Sans"/>
          <w:noProof/>
          <w:sz w:val="22"/>
          <w:szCs w:val="22"/>
        </w:rPr>
      </w:pPr>
      <w:r>
        <w:rPr>
          <w:rFonts w:ascii="Open Sans" w:hAnsi="Open Sans" w:cs="Open Sans"/>
          <w:noProof/>
          <w:sz w:val="22"/>
          <w:szCs w:val="22"/>
        </w:rPr>
        <w:t xml:space="preserve">                              </w:t>
      </w:r>
      <w:r w:rsidRPr="00903979">
        <w:rPr>
          <w:rFonts w:ascii="Open Sans" w:hAnsi="Open Sans" w:cs="Open Sans"/>
          <w:noProof/>
          <w:sz w:val="22"/>
          <w:szCs w:val="22"/>
        </w:rPr>
        <w:t>or location) with the Agency</w:t>
      </w:r>
    </w:p>
    <w:p w14:paraId="1B81C5E0" w14:textId="77777777" w:rsidR="0062295D" w:rsidRPr="00903979" w:rsidRDefault="0062295D" w:rsidP="005A5687">
      <w:pPr>
        <w:rPr>
          <w:rFonts w:ascii="Open Sans" w:hAnsi="Open Sans" w:cs="Open Sans"/>
          <w:noProof/>
          <w:sz w:val="22"/>
          <w:szCs w:val="22"/>
        </w:rPr>
      </w:pPr>
      <w:r w:rsidRPr="00903979">
        <w:rPr>
          <w:rFonts w:ascii="Open Sans" w:hAnsi="Open Sans" w:cs="Open Sans"/>
          <w:noProof/>
          <w:sz w:val="22"/>
          <w:szCs w:val="22"/>
        </w:rPr>
        <w:tab/>
      </w:r>
      <w:r w:rsidRPr="00903979">
        <w:rPr>
          <w:rFonts w:ascii="Open Sans" w:hAnsi="Open Sans" w:cs="Open Sans"/>
          <w:noProof/>
          <w:sz w:val="22"/>
          <w:szCs w:val="22"/>
        </w:rPr>
        <w:tab/>
        <w:t xml:space="preserve">f)  Any issue impacting employment—including, but not limited to, disciplinary action or </w:t>
      </w:r>
    </w:p>
    <w:p w14:paraId="5C90E177" w14:textId="77777777" w:rsidR="0062295D" w:rsidRPr="00903979" w:rsidRDefault="0062295D" w:rsidP="005A5687">
      <w:pPr>
        <w:rPr>
          <w:rFonts w:ascii="Open Sans" w:hAnsi="Open Sans" w:cs="Open Sans"/>
          <w:noProof/>
          <w:sz w:val="22"/>
          <w:szCs w:val="22"/>
        </w:rPr>
      </w:pPr>
      <w:r w:rsidRPr="00903979">
        <w:rPr>
          <w:rFonts w:ascii="Open Sans" w:hAnsi="Open Sans" w:cs="Open Sans"/>
          <w:noProof/>
          <w:sz w:val="22"/>
          <w:szCs w:val="22"/>
        </w:rPr>
        <w:tab/>
      </w:r>
      <w:r w:rsidRPr="00903979">
        <w:rPr>
          <w:rFonts w:ascii="Open Sans" w:hAnsi="Open Sans" w:cs="Open Sans"/>
          <w:noProof/>
          <w:sz w:val="22"/>
          <w:szCs w:val="22"/>
        </w:rPr>
        <w:tab/>
        <w:t xml:space="preserve">    conviction o a crime, or periods of absence beyond two (2) weeks (e.g., sabbatical or </w:t>
      </w:r>
    </w:p>
    <w:p w14:paraId="3D2669D2" w14:textId="77777777" w:rsidR="0062295D" w:rsidRPr="00903979" w:rsidRDefault="0062295D" w:rsidP="005A5687">
      <w:pPr>
        <w:rPr>
          <w:rFonts w:ascii="Open Sans" w:hAnsi="Open Sans" w:cs="Open Sans"/>
          <w:noProof/>
          <w:sz w:val="22"/>
          <w:szCs w:val="22"/>
        </w:rPr>
      </w:pPr>
      <w:r w:rsidRPr="00903979">
        <w:rPr>
          <w:rFonts w:ascii="Open Sans" w:hAnsi="Open Sans" w:cs="Open Sans"/>
          <w:noProof/>
          <w:sz w:val="22"/>
          <w:szCs w:val="22"/>
        </w:rPr>
        <w:tab/>
      </w:r>
      <w:r w:rsidRPr="00903979">
        <w:rPr>
          <w:rFonts w:ascii="Open Sans" w:hAnsi="Open Sans" w:cs="Open Sans"/>
          <w:noProof/>
          <w:sz w:val="22"/>
          <w:szCs w:val="22"/>
        </w:rPr>
        <w:tab/>
        <w:t xml:space="preserve">    FMLA leave)</w:t>
      </w:r>
    </w:p>
    <w:p w14:paraId="05B68418" w14:textId="77777777" w:rsidR="0062295D" w:rsidRPr="00903979" w:rsidRDefault="0062295D" w:rsidP="005A5687">
      <w:pPr>
        <w:rPr>
          <w:rFonts w:ascii="Open Sans" w:hAnsi="Open Sans" w:cs="Open Sans"/>
          <w:noProof/>
          <w:sz w:val="22"/>
          <w:szCs w:val="22"/>
        </w:rPr>
      </w:pPr>
    </w:p>
    <w:p w14:paraId="45F64849" w14:textId="77777777" w:rsidR="0062295D" w:rsidRPr="00903979" w:rsidRDefault="0062295D" w:rsidP="0062295D">
      <w:pPr>
        <w:rPr>
          <w:rFonts w:ascii="Open Sans" w:hAnsi="Open Sans" w:cs="Open Sans"/>
          <w:b/>
          <w:noProof/>
          <w:sz w:val="22"/>
          <w:szCs w:val="22"/>
        </w:rPr>
      </w:pPr>
      <w:r w:rsidRPr="00903979">
        <w:rPr>
          <w:rFonts w:ascii="Open Sans" w:hAnsi="Open Sans" w:cs="Open Sans"/>
          <w:b/>
          <w:noProof/>
          <w:sz w:val="22"/>
          <w:szCs w:val="22"/>
        </w:rPr>
        <w:t xml:space="preserve">C.  </w:t>
      </w:r>
      <w:r w:rsidRPr="00903979">
        <w:rPr>
          <w:rFonts w:ascii="Open Sans" w:hAnsi="Open Sans" w:cs="Open Sans"/>
          <w:b/>
          <w:noProof/>
          <w:sz w:val="22"/>
          <w:szCs w:val="22"/>
          <w:u w:val="single"/>
        </w:rPr>
        <w:t>Employment Responsibilities</w:t>
      </w:r>
    </w:p>
    <w:p w14:paraId="144001DF" w14:textId="77777777" w:rsidR="005A5687" w:rsidRPr="00903979" w:rsidRDefault="005A5687" w:rsidP="00EF2545">
      <w:pPr>
        <w:rPr>
          <w:rFonts w:ascii="Open Sans" w:hAnsi="Open Sans" w:cs="Open Sans"/>
          <w:noProof/>
          <w:sz w:val="22"/>
          <w:szCs w:val="22"/>
        </w:rPr>
      </w:pPr>
    </w:p>
    <w:p w14:paraId="76948A52" w14:textId="77777777" w:rsidR="0062295D" w:rsidRPr="00903979" w:rsidRDefault="0062295D" w:rsidP="0062295D">
      <w:pPr>
        <w:rPr>
          <w:rFonts w:ascii="Open Sans" w:hAnsi="Open Sans" w:cs="Open Sans"/>
          <w:noProof/>
          <w:sz w:val="22"/>
          <w:szCs w:val="22"/>
          <w:u w:val="single"/>
        </w:rPr>
      </w:pPr>
      <w:r w:rsidRPr="00903979">
        <w:rPr>
          <w:rFonts w:ascii="Open Sans" w:hAnsi="Open Sans" w:cs="Open Sans"/>
          <w:noProof/>
          <w:sz w:val="22"/>
          <w:szCs w:val="22"/>
          <w:u w:val="single"/>
        </w:rPr>
        <w:t>The Student agrees to:</w:t>
      </w:r>
    </w:p>
    <w:p w14:paraId="3B8B627A" w14:textId="77777777" w:rsidR="0062295D" w:rsidRPr="00903979" w:rsidRDefault="0062295D" w:rsidP="00EF2545">
      <w:pPr>
        <w:rPr>
          <w:rFonts w:ascii="Open Sans" w:hAnsi="Open Sans" w:cs="Open Sans"/>
          <w:noProof/>
          <w:sz w:val="22"/>
          <w:szCs w:val="22"/>
        </w:rPr>
      </w:pPr>
    </w:p>
    <w:p w14:paraId="6D4DB15E" w14:textId="77777777" w:rsidR="006C2F7D" w:rsidRPr="00903979" w:rsidRDefault="0062295D" w:rsidP="00102ED8">
      <w:pPr>
        <w:ind w:left="360" w:hanging="360"/>
        <w:rPr>
          <w:rFonts w:ascii="Open Sans" w:hAnsi="Open Sans" w:cs="Open Sans"/>
          <w:noProof/>
          <w:sz w:val="22"/>
          <w:szCs w:val="22"/>
        </w:rPr>
      </w:pPr>
      <w:r w:rsidRPr="00903979">
        <w:rPr>
          <w:rFonts w:ascii="Open Sans" w:hAnsi="Open Sans" w:cs="Open Sans"/>
          <w:noProof/>
          <w:sz w:val="22"/>
          <w:szCs w:val="22"/>
        </w:rPr>
        <w:t xml:space="preserve">(1)  Remain employed with the Agency for a period of at least six (6) months per semester of aid received </w:t>
      </w:r>
      <w:r w:rsidR="0002181E" w:rsidRPr="00903979">
        <w:rPr>
          <w:rFonts w:ascii="Open Sans" w:hAnsi="Open Sans" w:cs="Open Sans"/>
          <w:noProof/>
          <w:sz w:val="22"/>
          <w:szCs w:val="22"/>
        </w:rPr>
        <w:t>(up to twenty-four months).  The employment commitment period will begin on June 1, September 1, or  January 1 corresponding to graduation in spring, summer, or fall, respectively (</w:t>
      </w:r>
      <w:r w:rsidR="0002181E" w:rsidRPr="00903979">
        <w:rPr>
          <w:rFonts w:ascii="Open Sans" w:hAnsi="Open Sans" w:cs="Open Sans"/>
          <w:i/>
          <w:noProof/>
          <w:sz w:val="22"/>
          <w:szCs w:val="22"/>
        </w:rPr>
        <w:t xml:space="preserve">see Section 6 – Contingency H for additional details).  </w:t>
      </w:r>
      <w:r w:rsidR="0002181E" w:rsidRPr="00903979">
        <w:rPr>
          <w:rFonts w:ascii="Open Sans" w:hAnsi="Open Sans" w:cs="Open Sans"/>
          <w:noProof/>
          <w:sz w:val="22"/>
          <w:szCs w:val="22"/>
        </w:rPr>
        <w:t xml:space="preserve">Employment </w:t>
      </w:r>
      <w:r w:rsidR="006C2F7D" w:rsidRPr="00903979">
        <w:rPr>
          <w:rFonts w:ascii="Open Sans" w:hAnsi="Open Sans" w:cs="Open Sans"/>
          <w:noProof/>
          <w:sz w:val="22"/>
          <w:szCs w:val="22"/>
        </w:rPr>
        <w:t xml:space="preserve">served at any other State agency (e.g., the Department of Probation and Parole or the Department of Human Services) will </w:t>
      </w:r>
      <w:r w:rsidR="006C2F7D" w:rsidRPr="00903979">
        <w:rPr>
          <w:rFonts w:ascii="Open Sans" w:hAnsi="Open Sans" w:cs="Open Sans"/>
          <w:noProof/>
          <w:sz w:val="22"/>
          <w:szCs w:val="22"/>
          <w:u w:val="single"/>
        </w:rPr>
        <w:t>not</w:t>
      </w:r>
      <w:r w:rsidR="006C2F7D" w:rsidRPr="00903979">
        <w:rPr>
          <w:rFonts w:ascii="Open Sans" w:hAnsi="Open Sans" w:cs="Open Sans"/>
          <w:noProof/>
          <w:sz w:val="22"/>
          <w:szCs w:val="22"/>
        </w:rPr>
        <w:t xml:space="preserve"> count toward the employment commitment period.</w:t>
      </w:r>
    </w:p>
    <w:p w14:paraId="589A5530" w14:textId="77777777" w:rsidR="006C2F7D" w:rsidRPr="00903979" w:rsidRDefault="006C2F7D" w:rsidP="00EF2545">
      <w:pPr>
        <w:rPr>
          <w:rFonts w:ascii="Open Sans" w:hAnsi="Open Sans" w:cs="Open Sans"/>
          <w:noProof/>
          <w:sz w:val="22"/>
          <w:szCs w:val="22"/>
        </w:rPr>
      </w:pPr>
    </w:p>
    <w:p w14:paraId="33C2FDF6" w14:textId="77777777" w:rsidR="006C2F7D" w:rsidRPr="00903979" w:rsidRDefault="006C2F7D" w:rsidP="00102ED8">
      <w:pPr>
        <w:ind w:left="360" w:hanging="360"/>
        <w:rPr>
          <w:rFonts w:ascii="Open Sans" w:hAnsi="Open Sans" w:cs="Open Sans"/>
          <w:noProof/>
          <w:sz w:val="22"/>
          <w:szCs w:val="22"/>
        </w:rPr>
      </w:pPr>
      <w:r w:rsidRPr="00903979">
        <w:rPr>
          <w:rFonts w:ascii="Open Sans" w:hAnsi="Open Sans" w:cs="Open Sans"/>
          <w:noProof/>
          <w:sz w:val="22"/>
          <w:szCs w:val="22"/>
        </w:rPr>
        <w:lastRenderedPageBreak/>
        <w:t>(2)  Authorize the Agency to use and/or disclose to its affiliates personally identifiable or other information for the purpose of tracking the Student’s employment with or possible separation from the Agency after</w:t>
      </w:r>
      <w:r w:rsidR="00102ED8">
        <w:rPr>
          <w:rFonts w:ascii="Open Sans" w:hAnsi="Open Sans" w:cs="Open Sans"/>
          <w:noProof/>
          <w:sz w:val="22"/>
          <w:szCs w:val="22"/>
        </w:rPr>
        <w:t xml:space="preserve"> </w:t>
      </w:r>
      <w:r w:rsidRPr="00903979">
        <w:rPr>
          <w:rFonts w:ascii="Open Sans" w:hAnsi="Open Sans" w:cs="Open Sans"/>
          <w:noProof/>
          <w:sz w:val="22"/>
          <w:szCs w:val="22"/>
        </w:rPr>
        <w:t xml:space="preserve">graduation.  </w:t>
      </w:r>
    </w:p>
    <w:p w14:paraId="5A9592F1" w14:textId="77777777" w:rsidR="006C2F7D" w:rsidRPr="00903979" w:rsidRDefault="006C2F7D" w:rsidP="00EF2545">
      <w:pPr>
        <w:rPr>
          <w:rFonts w:ascii="Open Sans" w:hAnsi="Open Sans" w:cs="Open Sans"/>
          <w:noProof/>
          <w:sz w:val="22"/>
          <w:szCs w:val="22"/>
        </w:rPr>
      </w:pPr>
    </w:p>
    <w:p w14:paraId="373319D1" w14:textId="77777777" w:rsidR="006C2F7D" w:rsidRPr="00903979" w:rsidRDefault="006C2F7D" w:rsidP="00EF2545">
      <w:pPr>
        <w:rPr>
          <w:rFonts w:ascii="Open Sans" w:hAnsi="Open Sans" w:cs="Open Sans"/>
          <w:noProof/>
          <w:sz w:val="22"/>
          <w:szCs w:val="22"/>
        </w:rPr>
      </w:pPr>
      <w:r w:rsidRPr="00903979">
        <w:rPr>
          <w:rFonts w:ascii="Open Sans" w:hAnsi="Open Sans" w:cs="Open Sans"/>
          <w:noProof/>
          <w:sz w:val="22"/>
          <w:szCs w:val="22"/>
        </w:rPr>
        <w:t xml:space="preserve">(3)  Authorize the State of Tennessee (i.g., the Agency and/or other State agencies) to garnish his or her </w:t>
      </w:r>
    </w:p>
    <w:p w14:paraId="3E7240D7" w14:textId="77777777" w:rsidR="006C2F7D" w:rsidRPr="00903979" w:rsidRDefault="006C2F7D" w:rsidP="00EF2545">
      <w:pPr>
        <w:rPr>
          <w:rFonts w:ascii="Open Sans" w:hAnsi="Open Sans" w:cs="Open Sans"/>
          <w:noProof/>
          <w:sz w:val="22"/>
          <w:szCs w:val="22"/>
        </w:rPr>
      </w:pPr>
      <w:r w:rsidRPr="00903979">
        <w:rPr>
          <w:rFonts w:ascii="Open Sans" w:hAnsi="Open Sans" w:cs="Open Sans"/>
          <w:noProof/>
          <w:sz w:val="22"/>
          <w:szCs w:val="22"/>
        </w:rPr>
        <w:t xml:space="preserve">       wages in order to recoup funds expended on his or her education not repaid through mechanisms </w:t>
      </w:r>
    </w:p>
    <w:p w14:paraId="402E50BF" w14:textId="77777777" w:rsidR="006C2F7D" w:rsidRPr="00903979" w:rsidRDefault="006C2F7D" w:rsidP="00EF2545">
      <w:pPr>
        <w:rPr>
          <w:rFonts w:ascii="Open Sans" w:hAnsi="Open Sans" w:cs="Open Sans"/>
          <w:noProof/>
          <w:sz w:val="22"/>
          <w:szCs w:val="22"/>
        </w:rPr>
      </w:pPr>
      <w:r w:rsidRPr="00903979">
        <w:rPr>
          <w:rFonts w:ascii="Open Sans" w:hAnsi="Open Sans" w:cs="Open Sans"/>
          <w:noProof/>
          <w:sz w:val="22"/>
          <w:szCs w:val="22"/>
        </w:rPr>
        <w:t xml:space="preserve">       described in </w:t>
      </w:r>
      <w:r w:rsidRPr="00903979">
        <w:rPr>
          <w:rFonts w:ascii="Open Sans" w:hAnsi="Open Sans" w:cs="Open Sans"/>
          <w:i/>
          <w:noProof/>
          <w:sz w:val="22"/>
          <w:szCs w:val="22"/>
        </w:rPr>
        <w:t xml:space="preserve">Section 5 – Repayment </w:t>
      </w:r>
      <w:r w:rsidRPr="00903979">
        <w:rPr>
          <w:rFonts w:ascii="Open Sans" w:hAnsi="Open Sans" w:cs="Open Sans"/>
          <w:noProof/>
          <w:sz w:val="22"/>
          <w:szCs w:val="22"/>
        </w:rPr>
        <w:t>below.</w:t>
      </w:r>
    </w:p>
    <w:p w14:paraId="4BDC84A8" w14:textId="77777777" w:rsidR="006C2F7D" w:rsidRPr="00903979" w:rsidRDefault="006C2F7D" w:rsidP="00EF2545">
      <w:pPr>
        <w:rPr>
          <w:rFonts w:ascii="Open Sans" w:hAnsi="Open Sans" w:cs="Open Sans"/>
          <w:noProof/>
          <w:sz w:val="22"/>
          <w:szCs w:val="22"/>
        </w:rPr>
      </w:pPr>
    </w:p>
    <w:p w14:paraId="65D9EFA1" w14:textId="77777777" w:rsidR="006C2F7D" w:rsidRPr="00903979" w:rsidRDefault="006C2F7D" w:rsidP="006C2F7D">
      <w:pPr>
        <w:ind w:left="720"/>
        <w:jc w:val="center"/>
        <w:rPr>
          <w:rFonts w:ascii="Open Sans" w:hAnsi="Open Sans" w:cs="Open Sans"/>
          <w:b/>
          <w:noProof/>
          <w:sz w:val="24"/>
          <w:szCs w:val="24"/>
        </w:rPr>
      </w:pPr>
      <w:r w:rsidRPr="00903979">
        <w:rPr>
          <w:rFonts w:ascii="Open Sans" w:hAnsi="Open Sans" w:cs="Open Sans"/>
          <w:b/>
          <w:noProof/>
          <w:sz w:val="24"/>
          <w:szCs w:val="24"/>
        </w:rPr>
        <w:t>Section 4 – Termination of Agreement</w:t>
      </w:r>
    </w:p>
    <w:p w14:paraId="74CAE214" w14:textId="77777777" w:rsidR="006C2F7D" w:rsidRPr="00903979" w:rsidRDefault="006C2F7D" w:rsidP="00EF2545">
      <w:pPr>
        <w:rPr>
          <w:rFonts w:ascii="Open Sans" w:hAnsi="Open Sans" w:cs="Open Sans"/>
          <w:b/>
          <w:noProof/>
          <w:sz w:val="22"/>
          <w:szCs w:val="22"/>
        </w:rPr>
      </w:pPr>
    </w:p>
    <w:p w14:paraId="26501D5E" w14:textId="77777777" w:rsidR="00EF2545" w:rsidRPr="00903979" w:rsidRDefault="006C2F7D" w:rsidP="00840A31">
      <w:pPr>
        <w:ind w:left="360" w:hanging="360"/>
        <w:rPr>
          <w:rFonts w:ascii="Open Sans" w:hAnsi="Open Sans" w:cs="Open Sans"/>
          <w:noProof/>
          <w:sz w:val="22"/>
          <w:szCs w:val="22"/>
        </w:rPr>
      </w:pPr>
      <w:r w:rsidRPr="00903979">
        <w:rPr>
          <w:rFonts w:ascii="Open Sans" w:hAnsi="Open Sans" w:cs="Open Sans"/>
          <w:noProof/>
          <w:sz w:val="22"/>
          <w:szCs w:val="22"/>
        </w:rPr>
        <w:t xml:space="preserve">(1)  The Agency reserves the right to terminate this Agreement at any time either “for cause” or “at no </w:t>
      </w:r>
      <w:r w:rsidR="00840A31">
        <w:rPr>
          <w:rFonts w:ascii="Open Sans" w:hAnsi="Open Sans" w:cs="Open Sans"/>
          <w:noProof/>
          <w:sz w:val="22"/>
          <w:szCs w:val="22"/>
        </w:rPr>
        <w:t xml:space="preserve">   </w:t>
      </w:r>
      <w:r w:rsidRPr="00903979">
        <w:rPr>
          <w:rFonts w:ascii="Open Sans" w:hAnsi="Open Sans" w:cs="Open Sans"/>
          <w:noProof/>
          <w:sz w:val="22"/>
          <w:szCs w:val="22"/>
        </w:rPr>
        <w:t>fault”of the Student.</w:t>
      </w:r>
    </w:p>
    <w:p w14:paraId="6A835B9D" w14:textId="77777777" w:rsidR="006C2F7D" w:rsidRPr="00903979" w:rsidRDefault="006C2F7D" w:rsidP="00EF2545">
      <w:pPr>
        <w:rPr>
          <w:rFonts w:ascii="Open Sans" w:hAnsi="Open Sans" w:cs="Open Sans"/>
          <w:noProof/>
          <w:sz w:val="22"/>
          <w:szCs w:val="22"/>
        </w:rPr>
      </w:pPr>
    </w:p>
    <w:p w14:paraId="4C5E8647" w14:textId="77777777" w:rsidR="006C2F7D" w:rsidRPr="00903979" w:rsidRDefault="006C2F7D" w:rsidP="00EF2545">
      <w:pPr>
        <w:rPr>
          <w:rFonts w:ascii="Open Sans" w:hAnsi="Open Sans" w:cs="Open Sans"/>
          <w:noProof/>
          <w:sz w:val="22"/>
          <w:szCs w:val="22"/>
        </w:rPr>
      </w:pPr>
      <w:r w:rsidRPr="00903979">
        <w:rPr>
          <w:rFonts w:ascii="Open Sans" w:hAnsi="Open Sans" w:cs="Open Sans"/>
          <w:noProof/>
          <w:sz w:val="22"/>
          <w:szCs w:val="22"/>
        </w:rPr>
        <w:t xml:space="preserve">(2)  </w:t>
      </w:r>
      <w:r w:rsidRPr="00903979">
        <w:rPr>
          <w:rFonts w:ascii="Open Sans" w:hAnsi="Open Sans" w:cs="Open Sans"/>
          <w:i/>
          <w:noProof/>
          <w:sz w:val="22"/>
          <w:szCs w:val="22"/>
        </w:rPr>
        <w:t xml:space="preserve">Cause:  </w:t>
      </w:r>
      <w:r w:rsidRPr="00903979">
        <w:rPr>
          <w:rFonts w:ascii="Open Sans" w:hAnsi="Open Sans" w:cs="Open Sans"/>
          <w:noProof/>
          <w:sz w:val="22"/>
          <w:szCs w:val="22"/>
        </w:rPr>
        <w:t xml:space="preserve">If the Agreement is terminated “for cause”, the Student will repay the Agency as outlined in </w:t>
      </w:r>
    </w:p>
    <w:p w14:paraId="61522F60" w14:textId="77777777" w:rsidR="00C168CF" w:rsidRPr="00903979" w:rsidRDefault="00C168CF" w:rsidP="00EF2545">
      <w:pPr>
        <w:rPr>
          <w:rFonts w:ascii="Open Sans" w:hAnsi="Open Sans" w:cs="Open Sans"/>
          <w:noProof/>
          <w:sz w:val="22"/>
          <w:szCs w:val="22"/>
        </w:rPr>
      </w:pPr>
      <w:r w:rsidRPr="00903979">
        <w:rPr>
          <w:rFonts w:ascii="Open Sans" w:hAnsi="Open Sans" w:cs="Open Sans"/>
          <w:noProof/>
          <w:sz w:val="22"/>
          <w:szCs w:val="22"/>
        </w:rPr>
        <w:t xml:space="preserve">       </w:t>
      </w:r>
      <w:r w:rsidRPr="00903979">
        <w:rPr>
          <w:rFonts w:ascii="Open Sans" w:hAnsi="Open Sans" w:cs="Open Sans"/>
          <w:i/>
          <w:noProof/>
          <w:sz w:val="22"/>
          <w:szCs w:val="22"/>
        </w:rPr>
        <w:t xml:space="preserve">Section 5 – Repayment </w:t>
      </w:r>
      <w:r w:rsidRPr="00903979">
        <w:rPr>
          <w:rFonts w:ascii="Open Sans" w:hAnsi="Open Sans" w:cs="Open Sans"/>
          <w:noProof/>
          <w:sz w:val="22"/>
          <w:szCs w:val="22"/>
        </w:rPr>
        <w:t>below.  “Cause” may include, but is not limited to:</w:t>
      </w:r>
    </w:p>
    <w:p w14:paraId="28F0710F" w14:textId="77777777" w:rsidR="00C168CF" w:rsidRPr="00903979" w:rsidRDefault="00C168CF" w:rsidP="00EF2545">
      <w:pPr>
        <w:rPr>
          <w:rFonts w:ascii="Open Sans" w:hAnsi="Open Sans" w:cs="Open Sans"/>
          <w:noProof/>
          <w:sz w:val="22"/>
          <w:szCs w:val="22"/>
        </w:rPr>
      </w:pPr>
    </w:p>
    <w:p w14:paraId="2B2E179B" w14:textId="77777777" w:rsidR="00C168CF" w:rsidRPr="00903979" w:rsidRDefault="00C168CF" w:rsidP="00EF2545">
      <w:pPr>
        <w:rPr>
          <w:rFonts w:ascii="Open Sans" w:hAnsi="Open Sans" w:cs="Open Sans"/>
          <w:noProof/>
          <w:sz w:val="22"/>
          <w:szCs w:val="22"/>
        </w:rPr>
      </w:pPr>
      <w:r w:rsidRPr="00903979">
        <w:rPr>
          <w:rFonts w:ascii="Open Sans" w:hAnsi="Open Sans" w:cs="Open Sans"/>
          <w:noProof/>
          <w:sz w:val="22"/>
          <w:szCs w:val="22"/>
        </w:rPr>
        <w:tab/>
      </w:r>
      <w:r w:rsidRPr="00903979">
        <w:rPr>
          <w:rFonts w:ascii="Open Sans" w:hAnsi="Open Sans" w:cs="Open Sans"/>
          <w:noProof/>
          <w:sz w:val="22"/>
          <w:szCs w:val="22"/>
        </w:rPr>
        <w:tab/>
        <w:t xml:space="preserve">a)  Breach of </w:t>
      </w:r>
      <w:r w:rsidRPr="00903979">
        <w:rPr>
          <w:rFonts w:ascii="Open Sans" w:hAnsi="Open Sans" w:cs="Open Sans"/>
          <w:noProof/>
          <w:sz w:val="22"/>
          <w:szCs w:val="22"/>
          <w:u w:val="single"/>
        </w:rPr>
        <w:t>any</w:t>
      </w:r>
      <w:r w:rsidRPr="00903979">
        <w:rPr>
          <w:rFonts w:ascii="Open Sans" w:hAnsi="Open Sans" w:cs="Open Sans"/>
          <w:noProof/>
          <w:sz w:val="22"/>
          <w:szCs w:val="22"/>
        </w:rPr>
        <w:t xml:space="preserve"> term or condition outlined in this Agreement</w:t>
      </w:r>
    </w:p>
    <w:p w14:paraId="224C4FE8" w14:textId="77777777" w:rsidR="00C168CF" w:rsidRPr="00903979" w:rsidRDefault="00C168CF" w:rsidP="00EF2545">
      <w:pPr>
        <w:rPr>
          <w:rFonts w:ascii="Open Sans" w:hAnsi="Open Sans" w:cs="Open Sans"/>
          <w:noProof/>
          <w:sz w:val="22"/>
          <w:szCs w:val="22"/>
        </w:rPr>
      </w:pPr>
      <w:r w:rsidRPr="00903979">
        <w:rPr>
          <w:rFonts w:ascii="Open Sans" w:hAnsi="Open Sans" w:cs="Open Sans"/>
          <w:noProof/>
          <w:sz w:val="22"/>
          <w:szCs w:val="22"/>
        </w:rPr>
        <w:tab/>
      </w:r>
      <w:r w:rsidRPr="00903979">
        <w:rPr>
          <w:rFonts w:ascii="Open Sans" w:hAnsi="Open Sans" w:cs="Open Sans"/>
          <w:noProof/>
          <w:sz w:val="22"/>
          <w:szCs w:val="22"/>
        </w:rPr>
        <w:tab/>
        <w:t>b)  Disciplinary action by the Agency</w:t>
      </w:r>
    </w:p>
    <w:p w14:paraId="64A22C67" w14:textId="77777777" w:rsidR="00C168CF" w:rsidRPr="00903979" w:rsidRDefault="00C168CF" w:rsidP="00EF2545">
      <w:pPr>
        <w:rPr>
          <w:rFonts w:ascii="Open Sans" w:hAnsi="Open Sans" w:cs="Open Sans"/>
          <w:noProof/>
          <w:sz w:val="22"/>
          <w:szCs w:val="22"/>
        </w:rPr>
      </w:pPr>
      <w:r w:rsidRPr="00903979">
        <w:rPr>
          <w:rFonts w:ascii="Open Sans" w:hAnsi="Open Sans" w:cs="Open Sans"/>
          <w:noProof/>
          <w:sz w:val="22"/>
          <w:szCs w:val="22"/>
        </w:rPr>
        <w:tab/>
      </w:r>
      <w:r w:rsidRPr="00903979">
        <w:rPr>
          <w:rFonts w:ascii="Open Sans" w:hAnsi="Open Sans" w:cs="Open Sans"/>
          <w:noProof/>
          <w:sz w:val="22"/>
          <w:szCs w:val="22"/>
        </w:rPr>
        <w:tab/>
        <w:t>c)  Expulsion/dismissal/withdrawal from the Student’s university program</w:t>
      </w:r>
    </w:p>
    <w:p w14:paraId="3C8E634E" w14:textId="77777777" w:rsidR="00C168CF" w:rsidRPr="00903979" w:rsidRDefault="00C168CF" w:rsidP="00EF2545">
      <w:pPr>
        <w:rPr>
          <w:rFonts w:ascii="Open Sans" w:hAnsi="Open Sans" w:cs="Open Sans"/>
          <w:noProof/>
          <w:sz w:val="22"/>
          <w:szCs w:val="22"/>
        </w:rPr>
      </w:pPr>
      <w:r w:rsidRPr="00903979">
        <w:rPr>
          <w:rFonts w:ascii="Open Sans" w:hAnsi="Open Sans" w:cs="Open Sans"/>
          <w:noProof/>
          <w:sz w:val="22"/>
          <w:szCs w:val="22"/>
        </w:rPr>
        <w:tab/>
      </w:r>
      <w:r w:rsidRPr="00903979">
        <w:rPr>
          <w:rFonts w:ascii="Open Sans" w:hAnsi="Open Sans" w:cs="Open Sans"/>
          <w:noProof/>
          <w:sz w:val="22"/>
          <w:szCs w:val="22"/>
        </w:rPr>
        <w:tab/>
        <w:t>d)  Failure to maintain good academic standing at the Student’s university</w:t>
      </w:r>
    </w:p>
    <w:p w14:paraId="3D8472CA" w14:textId="77777777" w:rsidR="00C168CF" w:rsidRPr="00903979" w:rsidRDefault="00C168CF" w:rsidP="00EF2545">
      <w:pPr>
        <w:rPr>
          <w:rFonts w:ascii="Open Sans" w:hAnsi="Open Sans" w:cs="Open Sans"/>
          <w:noProof/>
          <w:sz w:val="22"/>
          <w:szCs w:val="22"/>
        </w:rPr>
      </w:pPr>
      <w:r w:rsidRPr="00903979">
        <w:rPr>
          <w:rFonts w:ascii="Open Sans" w:hAnsi="Open Sans" w:cs="Open Sans"/>
          <w:noProof/>
          <w:sz w:val="22"/>
          <w:szCs w:val="22"/>
        </w:rPr>
        <w:tab/>
      </w:r>
      <w:r w:rsidRPr="00903979">
        <w:rPr>
          <w:rFonts w:ascii="Open Sans" w:hAnsi="Open Sans" w:cs="Open Sans"/>
          <w:noProof/>
          <w:sz w:val="22"/>
          <w:szCs w:val="22"/>
        </w:rPr>
        <w:tab/>
        <w:t>e)  Failure to serve employment with the Agency as outlined in Section 3C.</w:t>
      </w:r>
    </w:p>
    <w:p w14:paraId="1D3485DA" w14:textId="77777777" w:rsidR="00C168CF" w:rsidRPr="00903979" w:rsidRDefault="00C168CF" w:rsidP="00EF2545">
      <w:pPr>
        <w:rPr>
          <w:rFonts w:ascii="Open Sans" w:hAnsi="Open Sans" w:cs="Open Sans"/>
          <w:noProof/>
          <w:sz w:val="22"/>
          <w:szCs w:val="22"/>
        </w:rPr>
      </w:pPr>
      <w:r w:rsidRPr="00903979">
        <w:rPr>
          <w:rFonts w:ascii="Open Sans" w:hAnsi="Open Sans" w:cs="Open Sans"/>
          <w:noProof/>
          <w:sz w:val="22"/>
          <w:szCs w:val="22"/>
        </w:rPr>
        <w:tab/>
      </w:r>
      <w:r w:rsidRPr="00903979">
        <w:rPr>
          <w:rFonts w:ascii="Open Sans" w:hAnsi="Open Sans" w:cs="Open Sans"/>
          <w:noProof/>
          <w:sz w:val="22"/>
          <w:szCs w:val="22"/>
        </w:rPr>
        <w:tab/>
        <w:t xml:space="preserve">f)  Failure to meet the minimum enrollment requirements for two (2) or more </w:t>
      </w:r>
    </w:p>
    <w:p w14:paraId="02FFC734" w14:textId="77777777" w:rsidR="00C168CF" w:rsidRPr="00903979" w:rsidRDefault="00C168CF" w:rsidP="00EF2545">
      <w:pPr>
        <w:rPr>
          <w:rFonts w:ascii="Open Sans" w:hAnsi="Open Sans" w:cs="Open Sans"/>
          <w:i/>
          <w:noProof/>
          <w:sz w:val="22"/>
          <w:szCs w:val="22"/>
        </w:rPr>
      </w:pPr>
      <w:r w:rsidRPr="00903979">
        <w:rPr>
          <w:rFonts w:ascii="Open Sans" w:hAnsi="Open Sans" w:cs="Open Sans"/>
          <w:noProof/>
          <w:sz w:val="22"/>
          <w:szCs w:val="22"/>
        </w:rPr>
        <w:t xml:space="preserve"> </w:t>
      </w:r>
      <w:r w:rsidRPr="00903979">
        <w:rPr>
          <w:rFonts w:ascii="Open Sans" w:hAnsi="Open Sans" w:cs="Open Sans"/>
          <w:noProof/>
          <w:sz w:val="22"/>
          <w:szCs w:val="22"/>
        </w:rPr>
        <w:tab/>
      </w:r>
      <w:r w:rsidRPr="00903979">
        <w:rPr>
          <w:rFonts w:ascii="Open Sans" w:hAnsi="Open Sans" w:cs="Open Sans"/>
          <w:noProof/>
          <w:sz w:val="22"/>
          <w:szCs w:val="22"/>
        </w:rPr>
        <w:tab/>
        <w:t xml:space="preserve">     consecutive fall or spring semesters (</w:t>
      </w:r>
      <w:r w:rsidRPr="00903979">
        <w:rPr>
          <w:rFonts w:ascii="Open Sans" w:hAnsi="Open Sans" w:cs="Open Sans"/>
          <w:i/>
          <w:noProof/>
          <w:sz w:val="22"/>
          <w:szCs w:val="22"/>
        </w:rPr>
        <w:t xml:space="preserve">see Section 6 – Contingency H for addtitional </w:t>
      </w:r>
    </w:p>
    <w:p w14:paraId="2989C28D" w14:textId="77777777" w:rsidR="00C168CF" w:rsidRPr="00903979" w:rsidRDefault="00C168CF" w:rsidP="00EF2545">
      <w:pPr>
        <w:rPr>
          <w:rFonts w:ascii="Open Sans" w:hAnsi="Open Sans" w:cs="Open Sans"/>
          <w:i/>
          <w:noProof/>
          <w:sz w:val="22"/>
          <w:szCs w:val="22"/>
        </w:rPr>
      </w:pPr>
      <w:r w:rsidRPr="00903979">
        <w:rPr>
          <w:rFonts w:ascii="Open Sans" w:hAnsi="Open Sans" w:cs="Open Sans"/>
          <w:i/>
          <w:noProof/>
          <w:sz w:val="22"/>
          <w:szCs w:val="22"/>
        </w:rPr>
        <w:tab/>
      </w:r>
      <w:r w:rsidRPr="00903979">
        <w:rPr>
          <w:rFonts w:ascii="Open Sans" w:hAnsi="Open Sans" w:cs="Open Sans"/>
          <w:i/>
          <w:noProof/>
          <w:sz w:val="22"/>
          <w:szCs w:val="22"/>
        </w:rPr>
        <w:tab/>
        <w:t xml:space="preserve">     details)</w:t>
      </w:r>
    </w:p>
    <w:p w14:paraId="24F95898" w14:textId="77777777" w:rsidR="00C168CF" w:rsidRPr="00903979" w:rsidRDefault="00C168CF" w:rsidP="00EF2545">
      <w:pPr>
        <w:rPr>
          <w:rFonts w:ascii="Open Sans" w:hAnsi="Open Sans" w:cs="Open Sans"/>
          <w:noProof/>
          <w:sz w:val="22"/>
          <w:szCs w:val="22"/>
        </w:rPr>
      </w:pPr>
      <w:r w:rsidRPr="00903979">
        <w:rPr>
          <w:rFonts w:ascii="Open Sans" w:hAnsi="Open Sans" w:cs="Open Sans"/>
          <w:i/>
          <w:noProof/>
          <w:sz w:val="22"/>
          <w:szCs w:val="22"/>
        </w:rPr>
        <w:tab/>
      </w:r>
      <w:r w:rsidRPr="00903979">
        <w:rPr>
          <w:rFonts w:ascii="Open Sans" w:hAnsi="Open Sans" w:cs="Open Sans"/>
          <w:i/>
          <w:noProof/>
          <w:sz w:val="22"/>
          <w:szCs w:val="22"/>
        </w:rPr>
        <w:tab/>
      </w:r>
      <w:r w:rsidRPr="00903979">
        <w:rPr>
          <w:rFonts w:ascii="Open Sans" w:hAnsi="Open Sans" w:cs="Open Sans"/>
          <w:noProof/>
          <w:sz w:val="22"/>
          <w:szCs w:val="22"/>
        </w:rPr>
        <w:t xml:space="preserve">g)  Termination of employment with the Agency by fault of the Student (any action </w:t>
      </w:r>
    </w:p>
    <w:p w14:paraId="0CC880A2" w14:textId="77777777" w:rsidR="00C168CF" w:rsidRPr="00903979" w:rsidRDefault="00C168CF" w:rsidP="00EF2545">
      <w:pPr>
        <w:rPr>
          <w:rFonts w:ascii="Open Sans" w:hAnsi="Open Sans" w:cs="Open Sans"/>
          <w:noProof/>
          <w:sz w:val="22"/>
          <w:szCs w:val="22"/>
        </w:rPr>
      </w:pPr>
      <w:r w:rsidRPr="00903979">
        <w:rPr>
          <w:rFonts w:ascii="Open Sans" w:hAnsi="Open Sans" w:cs="Open Sans"/>
          <w:noProof/>
          <w:sz w:val="22"/>
          <w:szCs w:val="22"/>
        </w:rPr>
        <w:tab/>
        <w:t xml:space="preserve">  </w:t>
      </w:r>
      <w:r w:rsidRPr="00903979">
        <w:rPr>
          <w:rFonts w:ascii="Open Sans" w:hAnsi="Open Sans" w:cs="Open Sans"/>
          <w:noProof/>
          <w:sz w:val="22"/>
          <w:szCs w:val="22"/>
        </w:rPr>
        <w:tab/>
        <w:t xml:space="preserve">     </w:t>
      </w:r>
      <w:r w:rsidR="00840A31">
        <w:rPr>
          <w:rFonts w:ascii="Open Sans" w:hAnsi="Open Sans" w:cs="Open Sans"/>
          <w:noProof/>
          <w:sz w:val="22"/>
          <w:szCs w:val="22"/>
        </w:rPr>
        <w:t xml:space="preserve"> resulting </w:t>
      </w:r>
      <w:r w:rsidRPr="00903979">
        <w:rPr>
          <w:rFonts w:ascii="Open Sans" w:hAnsi="Open Sans" w:cs="Open Sans"/>
          <w:noProof/>
          <w:sz w:val="22"/>
          <w:szCs w:val="22"/>
        </w:rPr>
        <w:t>in separation or dismissal under state personnel laws)</w:t>
      </w:r>
    </w:p>
    <w:p w14:paraId="02FB9049" w14:textId="77777777" w:rsidR="00C168CF" w:rsidRPr="00903979" w:rsidRDefault="00C168CF" w:rsidP="00EF2545">
      <w:pPr>
        <w:rPr>
          <w:rFonts w:ascii="Open Sans" w:hAnsi="Open Sans" w:cs="Open Sans"/>
          <w:noProof/>
          <w:sz w:val="22"/>
          <w:szCs w:val="22"/>
        </w:rPr>
      </w:pPr>
      <w:r w:rsidRPr="00903979">
        <w:rPr>
          <w:rFonts w:ascii="Open Sans" w:hAnsi="Open Sans" w:cs="Open Sans"/>
          <w:noProof/>
          <w:sz w:val="22"/>
          <w:szCs w:val="22"/>
        </w:rPr>
        <w:tab/>
      </w:r>
      <w:r w:rsidRPr="00903979">
        <w:rPr>
          <w:rFonts w:ascii="Open Sans" w:hAnsi="Open Sans" w:cs="Open Sans"/>
          <w:noProof/>
          <w:sz w:val="22"/>
          <w:szCs w:val="22"/>
        </w:rPr>
        <w:tab/>
        <w:t>h)  Criminal arrest (e.g., DUI arrest)</w:t>
      </w:r>
    </w:p>
    <w:p w14:paraId="07DAF44C" w14:textId="77777777" w:rsidR="00C168CF" w:rsidRPr="00903979" w:rsidRDefault="00C168CF" w:rsidP="00EF2545">
      <w:pPr>
        <w:rPr>
          <w:rFonts w:ascii="Open Sans" w:hAnsi="Open Sans" w:cs="Open Sans"/>
          <w:noProof/>
          <w:sz w:val="22"/>
          <w:szCs w:val="22"/>
        </w:rPr>
      </w:pPr>
      <w:r w:rsidRPr="00903979">
        <w:rPr>
          <w:rFonts w:ascii="Open Sans" w:hAnsi="Open Sans" w:cs="Open Sans"/>
          <w:noProof/>
          <w:sz w:val="22"/>
          <w:szCs w:val="22"/>
        </w:rPr>
        <w:tab/>
      </w:r>
      <w:r w:rsidRPr="00903979">
        <w:rPr>
          <w:rFonts w:ascii="Open Sans" w:hAnsi="Open Sans" w:cs="Open Sans"/>
          <w:noProof/>
          <w:sz w:val="22"/>
          <w:szCs w:val="22"/>
        </w:rPr>
        <w:tab/>
        <w:t>i)   Conviction of a crime involving a child</w:t>
      </w:r>
    </w:p>
    <w:p w14:paraId="75DACECA" w14:textId="77777777" w:rsidR="00C168CF" w:rsidRPr="00903979" w:rsidRDefault="00C168CF" w:rsidP="00EF2545">
      <w:pPr>
        <w:rPr>
          <w:rFonts w:ascii="Open Sans" w:hAnsi="Open Sans" w:cs="Open Sans"/>
          <w:noProof/>
          <w:sz w:val="22"/>
          <w:szCs w:val="22"/>
        </w:rPr>
      </w:pPr>
    </w:p>
    <w:p w14:paraId="663C21A5" w14:textId="77777777" w:rsidR="00C168CF" w:rsidRPr="00903979" w:rsidRDefault="00C168CF" w:rsidP="00EF2545">
      <w:pPr>
        <w:rPr>
          <w:rFonts w:ascii="Open Sans" w:hAnsi="Open Sans" w:cs="Open Sans"/>
          <w:noProof/>
          <w:sz w:val="22"/>
          <w:szCs w:val="22"/>
        </w:rPr>
      </w:pPr>
      <w:r w:rsidRPr="00903979">
        <w:rPr>
          <w:rFonts w:ascii="Open Sans" w:hAnsi="Open Sans" w:cs="Open Sans"/>
          <w:noProof/>
          <w:sz w:val="22"/>
          <w:szCs w:val="22"/>
        </w:rPr>
        <w:t xml:space="preserve">(3)  </w:t>
      </w:r>
      <w:r w:rsidRPr="00903979">
        <w:rPr>
          <w:rFonts w:ascii="Open Sans" w:hAnsi="Open Sans" w:cs="Open Sans"/>
          <w:i/>
          <w:noProof/>
          <w:sz w:val="22"/>
          <w:szCs w:val="22"/>
        </w:rPr>
        <w:t xml:space="preserve">“No fault”: </w:t>
      </w:r>
      <w:r w:rsidRPr="00903979">
        <w:rPr>
          <w:rFonts w:ascii="Open Sans" w:hAnsi="Open Sans" w:cs="Open Sans"/>
          <w:noProof/>
          <w:sz w:val="22"/>
          <w:szCs w:val="22"/>
        </w:rPr>
        <w:t xml:space="preserve">If participation is terminated “at no fault” of the Student (e.g., changes in funding or </w:t>
      </w:r>
    </w:p>
    <w:p w14:paraId="2BE394D4" w14:textId="77777777" w:rsidR="00C168CF" w:rsidRPr="00903979" w:rsidRDefault="00C168CF" w:rsidP="00EF2545">
      <w:pPr>
        <w:rPr>
          <w:rFonts w:ascii="Open Sans" w:hAnsi="Open Sans" w:cs="Open Sans"/>
          <w:noProof/>
          <w:sz w:val="22"/>
          <w:szCs w:val="22"/>
        </w:rPr>
      </w:pPr>
      <w:r w:rsidRPr="00903979">
        <w:rPr>
          <w:rFonts w:ascii="Open Sans" w:hAnsi="Open Sans" w:cs="Open Sans"/>
          <w:noProof/>
          <w:sz w:val="22"/>
          <w:szCs w:val="22"/>
        </w:rPr>
        <w:t xml:space="preserve">       reduction in workforce), the Student will not be obligated to make any repayment to the Agency</w:t>
      </w:r>
    </w:p>
    <w:p w14:paraId="54D15358" w14:textId="77777777" w:rsidR="00C168CF" w:rsidRPr="00903979" w:rsidRDefault="00C168CF" w:rsidP="00EF2545">
      <w:pPr>
        <w:rPr>
          <w:rFonts w:ascii="Open Sans" w:hAnsi="Open Sans" w:cs="Open Sans"/>
          <w:noProof/>
          <w:sz w:val="22"/>
          <w:szCs w:val="22"/>
        </w:rPr>
      </w:pPr>
    </w:p>
    <w:p w14:paraId="7D7737FF" w14:textId="77777777" w:rsidR="00C168CF" w:rsidRPr="00903979" w:rsidRDefault="00C168CF" w:rsidP="00840A31">
      <w:pPr>
        <w:ind w:left="360" w:hanging="360"/>
        <w:rPr>
          <w:rFonts w:ascii="Open Sans" w:hAnsi="Open Sans" w:cs="Open Sans"/>
          <w:noProof/>
          <w:sz w:val="22"/>
          <w:szCs w:val="22"/>
        </w:rPr>
      </w:pPr>
      <w:r w:rsidRPr="00903979">
        <w:rPr>
          <w:rFonts w:ascii="Open Sans" w:hAnsi="Open Sans" w:cs="Open Sans"/>
          <w:noProof/>
          <w:sz w:val="22"/>
          <w:szCs w:val="22"/>
        </w:rPr>
        <w:t xml:space="preserve">(4)  Any occurrence that might result in the termination of the Agreement is referred to as an “incident” (e.g., the aforementioned conditions for termination “for cauase”).  The university or the Student can report an incident to the agency by completing the </w:t>
      </w:r>
      <w:r w:rsidRPr="00903979">
        <w:rPr>
          <w:rFonts w:ascii="Open Sans" w:hAnsi="Open Sans" w:cs="Open Sans"/>
          <w:i/>
          <w:noProof/>
          <w:sz w:val="22"/>
          <w:szCs w:val="22"/>
        </w:rPr>
        <w:t xml:space="preserve">Incident Report </w:t>
      </w:r>
      <w:r w:rsidRPr="00903979">
        <w:rPr>
          <w:rFonts w:ascii="Open Sans" w:hAnsi="Open Sans" w:cs="Open Sans"/>
          <w:noProof/>
          <w:sz w:val="22"/>
          <w:szCs w:val="22"/>
        </w:rPr>
        <w:t>form.  The Agency reserves the rigth to review incidents with the university in order to make a determination about the Student’s continued participation in the program (</w:t>
      </w:r>
      <w:r w:rsidRPr="00903979">
        <w:rPr>
          <w:rFonts w:ascii="Open Sans" w:hAnsi="Open Sans" w:cs="Open Sans"/>
          <w:i/>
          <w:noProof/>
          <w:sz w:val="22"/>
          <w:szCs w:val="22"/>
        </w:rPr>
        <w:t xml:space="preserve">see Continency </w:t>
      </w:r>
      <w:r w:rsidR="00840A31">
        <w:rPr>
          <w:rFonts w:ascii="Open Sans" w:hAnsi="Open Sans" w:cs="Open Sans"/>
          <w:i/>
          <w:noProof/>
          <w:sz w:val="22"/>
          <w:szCs w:val="22"/>
        </w:rPr>
        <w:t>D</w:t>
      </w:r>
      <w:r w:rsidRPr="00903979">
        <w:rPr>
          <w:rFonts w:ascii="Open Sans" w:hAnsi="Open Sans" w:cs="Open Sans"/>
          <w:i/>
          <w:noProof/>
          <w:sz w:val="22"/>
          <w:szCs w:val="22"/>
        </w:rPr>
        <w:t xml:space="preserve"> for additional details).  </w:t>
      </w:r>
      <w:r w:rsidRPr="00903979">
        <w:rPr>
          <w:rFonts w:ascii="Open Sans" w:hAnsi="Open Sans" w:cs="Open Sans"/>
          <w:noProof/>
          <w:sz w:val="22"/>
          <w:szCs w:val="22"/>
        </w:rPr>
        <w:t>Agency decisions regarding the Student’s status in the program will be considered final and without appeal.</w:t>
      </w:r>
    </w:p>
    <w:p w14:paraId="61AC3A74" w14:textId="77777777" w:rsidR="00C168CF" w:rsidRPr="00903979" w:rsidRDefault="00C168CF" w:rsidP="00EF2545">
      <w:pPr>
        <w:rPr>
          <w:rFonts w:ascii="Open Sans" w:hAnsi="Open Sans" w:cs="Open Sans"/>
          <w:noProof/>
          <w:sz w:val="22"/>
          <w:szCs w:val="22"/>
        </w:rPr>
      </w:pPr>
    </w:p>
    <w:p w14:paraId="274B680E" w14:textId="77777777" w:rsidR="00C168CF" w:rsidRPr="00903979" w:rsidRDefault="00C168CF" w:rsidP="00C168CF">
      <w:pPr>
        <w:ind w:left="720"/>
        <w:jc w:val="center"/>
        <w:rPr>
          <w:rFonts w:ascii="Open Sans" w:hAnsi="Open Sans" w:cs="Open Sans"/>
          <w:b/>
          <w:noProof/>
          <w:sz w:val="24"/>
          <w:szCs w:val="24"/>
        </w:rPr>
      </w:pPr>
      <w:r w:rsidRPr="00903979">
        <w:rPr>
          <w:rFonts w:ascii="Open Sans" w:hAnsi="Open Sans" w:cs="Open Sans"/>
          <w:b/>
          <w:noProof/>
          <w:sz w:val="24"/>
          <w:szCs w:val="24"/>
        </w:rPr>
        <w:t>Section 5 – Repayment</w:t>
      </w:r>
    </w:p>
    <w:p w14:paraId="12E3BADA" w14:textId="77777777" w:rsidR="00C168CF" w:rsidRPr="00903979" w:rsidRDefault="00C168CF" w:rsidP="00C168CF">
      <w:pPr>
        <w:ind w:left="720"/>
        <w:jc w:val="center"/>
        <w:rPr>
          <w:rFonts w:ascii="Open Sans" w:hAnsi="Open Sans" w:cs="Open Sans"/>
          <w:b/>
          <w:noProof/>
          <w:sz w:val="24"/>
          <w:szCs w:val="24"/>
        </w:rPr>
      </w:pPr>
    </w:p>
    <w:p w14:paraId="458407E6" w14:textId="77777777" w:rsidR="00C168CF" w:rsidRPr="00903979" w:rsidRDefault="00C168CF" w:rsidP="00C168CF">
      <w:pPr>
        <w:ind w:left="720"/>
        <w:rPr>
          <w:rFonts w:ascii="Open Sans" w:hAnsi="Open Sans" w:cs="Open Sans"/>
          <w:b/>
          <w:noProof/>
          <w:sz w:val="24"/>
          <w:szCs w:val="24"/>
        </w:rPr>
      </w:pPr>
    </w:p>
    <w:p w14:paraId="752FE010" w14:textId="77777777" w:rsidR="00C168CF" w:rsidRPr="00903979" w:rsidRDefault="00C168CF" w:rsidP="00C168CF">
      <w:pPr>
        <w:rPr>
          <w:rFonts w:ascii="Open Sans" w:hAnsi="Open Sans" w:cs="Open Sans"/>
          <w:noProof/>
          <w:sz w:val="22"/>
          <w:szCs w:val="22"/>
        </w:rPr>
      </w:pPr>
      <w:r w:rsidRPr="00903979">
        <w:rPr>
          <w:rFonts w:ascii="Open Sans" w:hAnsi="Open Sans" w:cs="Open Sans"/>
          <w:noProof/>
          <w:sz w:val="22"/>
          <w:szCs w:val="22"/>
        </w:rPr>
        <w:t>(1)  Repayment will be made in a manner and time frame determined by the Agency.</w:t>
      </w:r>
    </w:p>
    <w:p w14:paraId="48B3BA07" w14:textId="77777777" w:rsidR="00C168CF" w:rsidRPr="00903979" w:rsidRDefault="00C168CF" w:rsidP="00C168CF">
      <w:pPr>
        <w:rPr>
          <w:rFonts w:ascii="Open Sans" w:hAnsi="Open Sans" w:cs="Open Sans"/>
          <w:noProof/>
          <w:sz w:val="22"/>
          <w:szCs w:val="22"/>
        </w:rPr>
      </w:pPr>
    </w:p>
    <w:p w14:paraId="31F46DE5" w14:textId="77777777" w:rsidR="00C168CF" w:rsidRPr="00903979" w:rsidRDefault="00C168CF" w:rsidP="00840A31">
      <w:pPr>
        <w:ind w:left="360" w:hanging="360"/>
        <w:rPr>
          <w:rFonts w:ascii="Open Sans" w:hAnsi="Open Sans" w:cs="Open Sans"/>
          <w:noProof/>
          <w:sz w:val="22"/>
          <w:szCs w:val="22"/>
        </w:rPr>
      </w:pPr>
      <w:r w:rsidRPr="00903979">
        <w:rPr>
          <w:rFonts w:ascii="Open Sans" w:hAnsi="Open Sans" w:cs="Open Sans"/>
          <w:noProof/>
          <w:sz w:val="22"/>
          <w:szCs w:val="22"/>
        </w:rPr>
        <w:t>(2)  If the Agency terminates the Agreement “for cause” (</w:t>
      </w:r>
      <w:r w:rsidRPr="00903979">
        <w:rPr>
          <w:rFonts w:ascii="Open Sans" w:hAnsi="Open Sans" w:cs="Open Sans"/>
          <w:i/>
          <w:noProof/>
          <w:sz w:val="22"/>
          <w:szCs w:val="22"/>
        </w:rPr>
        <w:t xml:space="preserve">see Termination of Agreement above), </w:t>
      </w:r>
      <w:r w:rsidRPr="00903979">
        <w:rPr>
          <w:rFonts w:ascii="Open Sans" w:hAnsi="Open Sans" w:cs="Open Sans"/>
          <w:noProof/>
          <w:sz w:val="22"/>
          <w:szCs w:val="22"/>
        </w:rPr>
        <w:t>the Student will be required to repay the Agency all tuition/approved fees and book reimbursement payments issued to the Student during the course of his or her participation in the program.  The Agency reserves</w:t>
      </w:r>
      <w:r w:rsidR="00840A31">
        <w:rPr>
          <w:rFonts w:ascii="Open Sans" w:hAnsi="Open Sans" w:cs="Open Sans"/>
          <w:noProof/>
          <w:sz w:val="22"/>
          <w:szCs w:val="22"/>
        </w:rPr>
        <w:t xml:space="preserve"> </w:t>
      </w:r>
      <w:r w:rsidRPr="00903979">
        <w:rPr>
          <w:rFonts w:ascii="Open Sans" w:hAnsi="Open Sans" w:cs="Open Sans"/>
          <w:noProof/>
          <w:sz w:val="22"/>
          <w:szCs w:val="22"/>
        </w:rPr>
        <w:t xml:space="preserve">the right to pursue interest on payments issued to the student in the event of default on the part of the student.  </w:t>
      </w:r>
    </w:p>
    <w:p w14:paraId="0928AB62" w14:textId="77777777" w:rsidR="00064C22" w:rsidRPr="00903979" w:rsidRDefault="00064C22" w:rsidP="00C168CF">
      <w:pPr>
        <w:rPr>
          <w:rFonts w:ascii="Open Sans" w:hAnsi="Open Sans" w:cs="Open Sans"/>
          <w:noProof/>
          <w:sz w:val="22"/>
          <w:szCs w:val="22"/>
        </w:rPr>
      </w:pPr>
    </w:p>
    <w:p w14:paraId="78438320" w14:textId="77777777" w:rsidR="00064C22" w:rsidRPr="00903979" w:rsidRDefault="00064C22" w:rsidP="00840A31">
      <w:pPr>
        <w:ind w:left="360" w:hanging="360"/>
        <w:rPr>
          <w:rFonts w:ascii="Open Sans" w:hAnsi="Open Sans" w:cs="Open Sans"/>
          <w:noProof/>
          <w:sz w:val="22"/>
          <w:szCs w:val="22"/>
        </w:rPr>
      </w:pPr>
      <w:r w:rsidRPr="00903979">
        <w:rPr>
          <w:rFonts w:ascii="Open Sans" w:hAnsi="Open Sans" w:cs="Open Sans"/>
          <w:noProof/>
          <w:sz w:val="22"/>
          <w:szCs w:val="22"/>
        </w:rPr>
        <w:t xml:space="preserve">(3)  If the Student fails to complete the entire required employment commitment period with the Agency, the amount of repayment will be prorated based on employment served (e.g., if a Student received 4 semesters of aid, he or she would have a 24-month employment commitment.  If the Student worked for </w:t>
      </w:r>
      <w:r w:rsidR="00840A31">
        <w:rPr>
          <w:rFonts w:ascii="Open Sans" w:hAnsi="Open Sans" w:cs="Open Sans"/>
          <w:noProof/>
          <w:sz w:val="22"/>
          <w:szCs w:val="22"/>
        </w:rPr>
        <w:t>1</w:t>
      </w:r>
      <w:r w:rsidRPr="00903979">
        <w:rPr>
          <w:rFonts w:ascii="Open Sans" w:hAnsi="Open Sans" w:cs="Open Sans"/>
          <w:noProof/>
          <w:sz w:val="22"/>
          <w:szCs w:val="22"/>
        </w:rPr>
        <w:t>2 months at the Agency, he or she would owe 50% of the tuition/approved fees and expense payments issued to him or her during the course of his or her participation in the program).</w:t>
      </w:r>
    </w:p>
    <w:p w14:paraId="510A4920" w14:textId="77777777" w:rsidR="00064C22" w:rsidRPr="00903979" w:rsidRDefault="00064C22" w:rsidP="00064C22">
      <w:pPr>
        <w:rPr>
          <w:rFonts w:ascii="Open Sans" w:hAnsi="Open Sans" w:cs="Open Sans"/>
          <w:noProof/>
          <w:sz w:val="22"/>
          <w:szCs w:val="22"/>
        </w:rPr>
      </w:pPr>
    </w:p>
    <w:p w14:paraId="12A43D0D" w14:textId="77777777" w:rsidR="00064C22" w:rsidRDefault="00064C22" w:rsidP="00840A31">
      <w:pPr>
        <w:ind w:left="360" w:hanging="360"/>
        <w:rPr>
          <w:rFonts w:ascii="Open Sans" w:hAnsi="Open Sans" w:cs="Open Sans"/>
          <w:noProof/>
          <w:sz w:val="22"/>
          <w:szCs w:val="22"/>
        </w:rPr>
      </w:pPr>
      <w:r w:rsidRPr="00903979">
        <w:rPr>
          <w:rFonts w:ascii="Open Sans" w:hAnsi="Open Sans" w:cs="Open Sans"/>
          <w:noProof/>
          <w:sz w:val="22"/>
          <w:szCs w:val="22"/>
        </w:rPr>
        <w:t xml:space="preserve">(4)  In the event that the Student fails to comply with the repayment plan determined by the Agency, the case will enter collections or be turned over for enforcement with the Tennessee State Office of the Attorney General, depending on the amount owed.  </w:t>
      </w:r>
      <w:r w:rsidRPr="00903979">
        <w:rPr>
          <w:rFonts w:ascii="Open Sans" w:hAnsi="Open Sans" w:cs="Open Sans"/>
          <w:noProof/>
          <w:sz w:val="22"/>
          <w:szCs w:val="22"/>
          <w:u w:val="single"/>
        </w:rPr>
        <w:t>In the event that the Agency is successful in</w:t>
      </w:r>
      <w:r w:rsidRPr="00903979">
        <w:rPr>
          <w:rFonts w:ascii="Open Sans" w:hAnsi="Open Sans" w:cs="Open Sans"/>
          <w:noProof/>
          <w:sz w:val="22"/>
          <w:szCs w:val="22"/>
        </w:rPr>
        <w:t xml:space="preserve"> </w:t>
      </w:r>
      <w:r w:rsidRPr="00903979">
        <w:rPr>
          <w:rFonts w:ascii="Open Sans" w:hAnsi="Open Sans" w:cs="Open Sans"/>
          <w:noProof/>
          <w:sz w:val="22"/>
          <w:szCs w:val="22"/>
          <w:u w:val="single"/>
        </w:rPr>
        <w:t>litigation related to repayment, the Student will be required to pay all attorney fees, court costs and/or any other ancillary costs associated with the collection process, including interest on tuition/approved fees and book reimbursemenet payments issued to the Student during the course of his or her participation in the program</w:t>
      </w:r>
      <w:r w:rsidRPr="00903979">
        <w:rPr>
          <w:rFonts w:ascii="Open Sans" w:hAnsi="Open Sans" w:cs="Open Sans"/>
          <w:noProof/>
          <w:sz w:val="22"/>
          <w:szCs w:val="22"/>
        </w:rPr>
        <w:t>.</w:t>
      </w:r>
    </w:p>
    <w:p w14:paraId="41C6C8D4" w14:textId="77777777" w:rsidR="00840A31" w:rsidRDefault="00840A31" w:rsidP="00840A31">
      <w:pPr>
        <w:ind w:left="360" w:hanging="360"/>
        <w:rPr>
          <w:rFonts w:ascii="Open Sans" w:hAnsi="Open Sans" w:cs="Open Sans"/>
          <w:noProof/>
          <w:sz w:val="22"/>
          <w:szCs w:val="22"/>
        </w:rPr>
      </w:pPr>
    </w:p>
    <w:p w14:paraId="02135432" w14:textId="77777777" w:rsidR="00840A31" w:rsidRDefault="00840A31" w:rsidP="00840A31">
      <w:pPr>
        <w:ind w:left="360" w:hanging="360"/>
        <w:rPr>
          <w:rFonts w:ascii="Open Sans" w:hAnsi="Open Sans" w:cs="Open Sans"/>
          <w:noProof/>
          <w:sz w:val="22"/>
          <w:szCs w:val="22"/>
        </w:rPr>
      </w:pPr>
    </w:p>
    <w:p w14:paraId="3A91BA36" w14:textId="77777777" w:rsidR="00840A31" w:rsidRPr="00903979" w:rsidRDefault="00840A31" w:rsidP="00840A31">
      <w:pPr>
        <w:ind w:left="360" w:hanging="360"/>
        <w:rPr>
          <w:rFonts w:ascii="Open Sans" w:hAnsi="Open Sans" w:cs="Open Sans"/>
          <w:noProof/>
          <w:sz w:val="22"/>
          <w:szCs w:val="22"/>
        </w:rPr>
      </w:pPr>
    </w:p>
    <w:p w14:paraId="03A17E5E" w14:textId="77777777" w:rsidR="003024AB" w:rsidRPr="00903979" w:rsidRDefault="003024AB" w:rsidP="00064C22">
      <w:pPr>
        <w:rPr>
          <w:rFonts w:ascii="Open Sans" w:hAnsi="Open Sans" w:cs="Open Sans"/>
          <w:noProof/>
          <w:sz w:val="22"/>
          <w:szCs w:val="22"/>
        </w:rPr>
      </w:pPr>
    </w:p>
    <w:p w14:paraId="657990F9" w14:textId="77777777" w:rsidR="003024AB" w:rsidRPr="00903979" w:rsidRDefault="003024AB" w:rsidP="00064C22">
      <w:pPr>
        <w:rPr>
          <w:rFonts w:ascii="Open Sans" w:hAnsi="Open Sans" w:cs="Open Sans"/>
          <w:noProof/>
          <w:sz w:val="22"/>
          <w:szCs w:val="22"/>
        </w:rPr>
      </w:pPr>
    </w:p>
    <w:p w14:paraId="03BB7C79" w14:textId="77777777" w:rsidR="003024AB" w:rsidRPr="00903979" w:rsidRDefault="003024AB" w:rsidP="003024AB">
      <w:pPr>
        <w:ind w:left="720"/>
        <w:jc w:val="center"/>
        <w:rPr>
          <w:rFonts w:ascii="Open Sans" w:hAnsi="Open Sans" w:cs="Open Sans"/>
          <w:b/>
          <w:noProof/>
          <w:sz w:val="24"/>
          <w:szCs w:val="24"/>
        </w:rPr>
      </w:pPr>
      <w:r w:rsidRPr="00903979">
        <w:rPr>
          <w:rFonts w:ascii="Open Sans" w:hAnsi="Open Sans" w:cs="Open Sans"/>
          <w:b/>
          <w:noProof/>
          <w:sz w:val="24"/>
          <w:szCs w:val="24"/>
        </w:rPr>
        <w:t>Section 6 – Contingencies</w:t>
      </w:r>
    </w:p>
    <w:p w14:paraId="4AA2E388" w14:textId="77777777" w:rsidR="003024AB" w:rsidRPr="00903979" w:rsidRDefault="003024AB" w:rsidP="004E495E">
      <w:pPr>
        <w:ind w:left="720"/>
        <w:rPr>
          <w:rFonts w:ascii="Open Sans" w:hAnsi="Open Sans" w:cs="Open Sans"/>
          <w:b/>
          <w:noProof/>
          <w:sz w:val="24"/>
          <w:szCs w:val="24"/>
        </w:rPr>
      </w:pPr>
    </w:p>
    <w:p w14:paraId="65FFAD5F" w14:textId="77777777" w:rsidR="004E495E" w:rsidRPr="00903979" w:rsidRDefault="004E495E" w:rsidP="004E495E">
      <w:pPr>
        <w:rPr>
          <w:rFonts w:ascii="Open Sans" w:hAnsi="Open Sans" w:cs="Open Sans"/>
          <w:b/>
          <w:noProof/>
          <w:sz w:val="22"/>
          <w:szCs w:val="22"/>
        </w:rPr>
      </w:pPr>
      <w:r w:rsidRPr="00903979">
        <w:rPr>
          <w:rFonts w:ascii="Open Sans" w:hAnsi="Open Sans" w:cs="Open Sans"/>
          <w:b/>
          <w:noProof/>
          <w:sz w:val="22"/>
          <w:szCs w:val="22"/>
        </w:rPr>
        <w:t xml:space="preserve">A.  </w:t>
      </w:r>
      <w:r w:rsidRPr="00903979">
        <w:rPr>
          <w:rFonts w:ascii="Open Sans" w:hAnsi="Open Sans" w:cs="Open Sans"/>
          <w:b/>
          <w:noProof/>
          <w:sz w:val="22"/>
          <w:szCs w:val="22"/>
          <w:u w:val="single"/>
        </w:rPr>
        <w:t>Enrollment</w:t>
      </w:r>
    </w:p>
    <w:p w14:paraId="1CAB14F8" w14:textId="77777777" w:rsidR="004E495E" w:rsidRPr="00903979" w:rsidRDefault="004E495E" w:rsidP="004E495E">
      <w:pPr>
        <w:rPr>
          <w:rFonts w:ascii="Open Sans" w:hAnsi="Open Sans" w:cs="Open Sans"/>
          <w:b/>
          <w:noProof/>
          <w:sz w:val="22"/>
          <w:szCs w:val="22"/>
        </w:rPr>
      </w:pPr>
    </w:p>
    <w:p w14:paraId="6A502071" w14:textId="77777777" w:rsidR="004E495E" w:rsidRPr="00903979" w:rsidRDefault="004E495E" w:rsidP="00840A31">
      <w:pPr>
        <w:ind w:left="360" w:hanging="360"/>
        <w:rPr>
          <w:rFonts w:ascii="Open Sans" w:hAnsi="Open Sans" w:cs="Open Sans"/>
          <w:noProof/>
          <w:sz w:val="22"/>
          <w:szCs w:val="22"/>
        </w:rPr>
      </w:pPr>
      <w:r w:rsidRPr="00903979">
        <w:rPr>
          <w:rFonts w:ascii="Open Sans" w:hAnsi="Open Sans" w:cs="Open Sans"/>
          <w:noProof/>
          <w:sz w:val="22"/>
          <w:szCs w:val="22"/>
        </w:rPr>
        <w:t xml:space="preserve">(1)  </w:t>
      </w:r>
      <w:r w:rsidRPr="00903979">
        <w:rPr>
          <w:rFonts w:ascii="Open Sans" w:hAnsi="Open Sans" w:cs="Open Sans"/>
          <w:i/>
          <w:noProof/>
          <w:sz w:val="22"/>
          <w:szCs w:val="22"/>
        </w:rPr>
        <w:t>Minimum enrollment requirement</w:t>
      </w:r>
      <w:r w:rsidRPr="00903979">
        <w:rPr>
          <w:rFonts w:ascii="Open Sans" w:hAnsi="Open Sans" w:cs="Open Sans"/>
          <w:noProof/>
          <w:sz w:val="22"/>
          <w:szCs w:val="22"/>
        </w:rPr>
        <w:t xml:space="preserve">: If the Student </w:t>
      </w:r>
      <w:r w:rsidRPr="00903979">
        <w:rPr>
          <w:rFonts w:ascii="Open Sans" w:hAnsi="Open Sans" w:cs="Open Sans"/>
          <w:i/>
          <w:noProof/>
          <w:sz w:val="22"/>
          <w:szCs w:val="22"/>
        </w:rPr>
        <w:t>does</w:t>
      </w:r>
      <w:r w:rsidRPr="00903979">
        <w:rPr>
          <w:rFonts w:ascii="Open Sans" w:hAnsi="Open Sans" w:cs="Open Sans"/>
          <w:noProof/>
          <w:sz w:val="22"/>
          <w:szCs w:val="22"/>
        </w:rPr>
        <w:t xml:space="preserve"> </w:t>
      </w:r>
      <w:r w:rsidRPr="00903979">
        <w:rPr>
          <w:rFonts w:ascii="Open Sans" w:hAnsi="Open Sans" w:cs="Open Sans"/>
          <w:i/>
          <w:noProof/>
          <w:sz w:val="22"/>
          <w:szCs w:val="22"/>
        </w:rPr>
        <w:t>not enroll for the minimum enrollment requirement</w:t>
      </w:r>
      <w:r w:rsidRPr="00903979">
        <w:rPr>
          <w:rFonts w:ascii="Open Sans" w:hAnsi="Open Sans" w:cs="Open Sans"/>
          <w:noProof/>
          <w:sz w:val="22"/>
          <w:szCs w:val="22"/>
        </w:rPr>
        <w:t xml:space="preserve"> for a given semester,  he or she is ineligible to receive funds that semester through this program program status is not necessarily affected) (</w:t>
      </w:r>
      <w:r w:rsidRPr="00903979">
        <w:rPr>
          <w:rFonts w:ascii="Open Sans" w:hAnsi="Open Sans" w:cs="Open Sans"/>
          <w:i/>
          <w:noProof/>
          <w:sz w:val="22"/>
          <w:szCs w:val="22"/>
        </w:rPr>
        <w:t xml:space="preserve">see Contingency F for additional details).  </w:t>
      </w:r>
      <w:r w:rsidRPr="00903979">
        <w:rPr>
          <w:rFonts w:ascii="Open Sans" w:hAnsi="Open Sans" w:cs="Open Sans"/>
          <w:noProof/>
          <w:sz w:val="22"/>
          <w:szCs w:val="22"/>
        </w:rPr>
        <w:t>Maintenance of minimum enrollment requirement does not apply if the student is not receiving aid for a given semester (e.g., summer).</w:t>
      </w:r>
    </w:p>
    <w:p w14:paraId="1EF991A7" w14:textId="77777777" w:rsidR="004E495E" w:rsidRPr="00903979" w:rsidRDefault="004E495E" w:rsidP="004E495E">
      <w:pPr>
        <w:rPr>
          <w:rFonts w:ascii="Open Sans" w:hAnsi="Open Sans" w:cs="Open Sans"/>
          <w:noProof/>
          <w:sz w:val="22"/>
          <w:szCs w:val="22"/>
        </w:rPr>
      </w:pPr>
    </w:p>
    <w:p w14:paraId="67557E25" w14:textId="77777777" w:rsidR="004E495E" w:rsidRPr="00903979" w:rsidRDefault="004E495E" w:rsidP="00840A31">
      <w:pPr>
        <w:ind w:left="360" w:hanging="360"/>
        <w:rPr>
          <w:rFonts w:ascii="Open Sans" w:hAnsi="Open Sans" w:cs="Open Sans"/>
          <w:i/>
          <w:noProof/>
          <w:sz w:val="22"/>
          <w:szCs w:val="22"/>
        </w:rPr>
      </w:pPr>
      <w:r w:rsidRPr="00903979">
        <w:rPr>
          <w:rFonts w:ascii="Open Sans" w:hAnsi="Open Sans" w:cs="Open Sans"/>
          <w:noProof/>
          <w:sz w:val="22"/>
          <w:szCs w:val="22"/>
        </w:rPr>
        <w:t xml:space="preserve">(2)  </w:t>
      </w:r>
      <w:r w:rsidRPr="00903979">
        <w:rPr>
          <w:rFonts w:ascii="Open Sans" w:hAnsi="Open Sans" w:cs="Open Sans"/>
          <w:i/>
          <w:noProof/>
          <w:sz w:val="22"/>
          <w:szCs w:val="22"/>
        </w:rPr>
        <w:t>Time frame for completion</w:t>
      </w:r>
      <w:r w:rsidRPr="00903979">
        <w:rPr>
          <w:rFonts w:ascii="Open Sans" w:hAnsi="Open Sans" w:cs="Open Sans"/>
          <w:noProof/>
          <w:sz w:val="22"/>
          <w:szCs w:val="22"/>
        </w:rPr>
        <w:t>:  The Agency will provide tuition/approved fees and expense payments to the Student for no more than eight (8) semesters, and the Student must graduate within ten (10) semesters</w:t>
      </w:r>
      <w:r w:rsidR="00840A31">
        <w:rPr>
          <w:rFonts w:ascii="Open Sans" w:hAnsi="Open Sans" w:cs="Open Sans"/>
          <w:noProof/>
          <w:sz w:val="22"/>
          <w:szCs w:val="22"/>
        </w:rPr>
        <w:t xml:space="preserve"> </w:t>
      </w:r>
      <w:r w:rsidRPr="00903979">
        <w:rPr>
          <w:rFonts w:ascii="Open Sans" w:hAnsi="Open Sans" w:cs="Open Sans"/>
          <w:noProof/>
          <w:sz w:val="22"/>
          <w:szCs w:val="22"/>
        </w:rPr>
        <w:t>of beginning the program.  In the event that a Student does not graduate within ten (10) semesters, he or she must request in writing permission to prolong his or her education (</w:t>
      </w:r>
      <w:r w:rsidRPr="00903979">
        <w:rPr>
          <w:rFonts w:ascii="Open Sans" w:hAnsi="Open Sans" w:cs="Open Sans"/>
          <w:i/>
          <w:noProof/>
          <w:sz w:val="22"/>
          <w:szCs w:val="22"/>
        </w:rPr>
        <w:t xml:space="preserve">see Contingency F for additional details).  </w:t>
      </w:r>
      <w:r w:rsidRPr="00903979">
        <w:rPr>
          <w:rFonts w:ascii="Open Sans" w:hAnsi="Open Sans" w:cs="Open Sans"/>
          <w:noProof/>
          <w:sz w:val="22"/>
          <w:szCs w:val="22"/>
        </w:rPr>
        <w:t xml:space="preserve">Absent a request or Agency permission to prolong study, the employment commitment period will begin as noted in </w:t>
      </w:r>
      <w:r w:rsidRPr="00903979">
        <w:rPr>
          <w:rFonts w:ascii="Open Sans" w:hAnsi="Open Sans" w:cs="Open Sans"/>
          <w:i/>
          <w:noProof/>
          <w:sz w:val="22"/>
          <w:szCs w:val="22"/>
        </w:rPr>
        <w:t>Contingency H.</w:t>
      </w:r>
    </w:p>
    <w:p w14:paraId="55D54069" w14:textId="77777777" w:rsidR="004E495E" w:rsidRPr="00903979" w:rsidRDefault="004E495E" w:rsidP="004E495E">
      <w:pPr>
        <w:rPr>
          <w:rFonts w:ascii="Open Sans" w:hAnsi="Open Sans" w:cs="Open Sans"/>
          <w:i/>
          <w:noProof/>
          <w:sz w:val="22"/>
          <w:szCs w:val="22"/>
        </w:rPr>
      </w:pPr>
    </w:p>
    <w:p w14:paraId="7114D65B" w14:textId="77777777" w:rsidR="004E495E" w:rsidRPr="00903979" w:rsidRDefault="00C82762" w:rsidP="004E495E">
      <w:pPr>
        <w:rPr>
          <w:rFonts w:ascii="Open Sans" w:hAnsi="Open Sans" w:cs="Open Sans"/>
          <w:b/>
          <w:noProof/>
          <w:sz w:val="22"/>
          <w:szCs w:val="22"/>
          <w:u w:val="single"/>
        </w:rPr>
      </w:pPr>
      <w:r w:rsidRPr="00903979">
        <w:rPr>
          <w:rFonts w:ascii="Open Sans" w:hAnsi="Open Sans" w:cs="Open Sans"/>
          <w:b/>
          <w:noProof/>
          <w:sz w:val="22"/>
          <w:szCs w:val="22"/>
        </w:rPr>
        <w:t>B</w:t>
      </w:r>
      <w:r w:rsidR="004E495E" w:rsidRPr="00903979">
        <w:rPr>
          <w:rFonts w:ascii="Open Sans" w:hAnsi="Open Sans" w:cs="Open Sans"/>
          <w:b/>
          <w:noProof/>
          <w:sz w:val="22"/>
          <w:szCs w:val="22"/>
        </w:rPr>
        <w:t xml:space="preserve">.  </w:t>
      </w:r>
      <w:r w:rsidRPr="00903979">
        <w:rPr>
          <w:rFonts w:ascii="Open Sans" w:hAnsi="Open Sans" w:cs="Open Sans"/>
          <w:b/>
          <w:noProof/>
          <w:sz w:val="22"/>
          <w:szCs w:val="22"/>
          <w:u w:val="single"/>
        </w:rPr>
        <w:t>Tuition and Approved Fee Payments</w:t>
      </w:r>
    </w:p>
    <w:p w14:paraId="47705592" w14:textId="77777777" w:rsidR="00C82762" w:rsidRPr="00903979" w:rsidRDefault="00C82762" w:rsidP="004E495E">
      <w:pPr>
        <w:rPr>
          <w:rFonts w:ascii="Open Sans" w:hAnsi="Open Sans" w:cs="Open Sans"/>
          <w:b/>
          <w:noProof/>
          <w:sz w:val="22"/>
          <w:szCs w:val="22"/>
        </w:rPr>
      </w:pPr>
    </w:p>
    <w:p w14:paraId="3B8FAD43" w14:textId="77777777" w:rsidR="00C82762" w:rsidRPr="00903979" w:rsidRDefault="00C82762" w:rsidP="00A44244">
      <w:pPr>
        <w:ind w:left="360" w:hanging="360"/>
        <w:rPr>
          <w:rFonts w:ascii="Open Sans" w:hAnsi="Open Sans" w:cs="Open Sans"/>
          <w:noProof/>
          <w:sz w:val="22"/>
          <w:szCs w:val="22"/>
        </w:rPr>
      </w:pPr>
      <w:r w:rsidRPr="00903979">
        <w:rPr>
          <w:rFonts w:ascii="Open Sans" w:hAnsi="Open Sans" w:cs="Open Sans"/>
          <w:noProof/>
          <w:sz w:val="22"/>
          <w:szCs w:val="22"/>
        </w:rPr>
        <w:t>(1)  R</w:t>
      </w:r>
      <w:r w:rsidRPr="00903979">
        <w:rPr>
          <w:rFonts w:ascii="Open Sans" w:hAnsi="Open Sans" w:cs="Open Sans"/>
          <w:i/>
          <w:noProof/>
          <w:sz w:val="22"/>
          <w:szCs w:val="22"/>
        </w:rPr>
        <w:t>eimbursement:</w:t>
      </w:r>
      <w:r w:rsidRPr="00903979">
        <w:rPr>
          <w:rFonts w:ascii="Open Sans" w:hAnsi="Open Sans" w:cs="Open Sans"/>
          <w:noProof/>
          <w:sz w:val="22"/>
          <w:szCs w:val="22"/>
        </w:rPr>
        <w:t xml:space="preserve">  Each semester the Student must submit the grades, schedule, and receipts for tuition and for books to the Progams Manager.  All receipts must be uploaded into Edison along with a claim for reimbursement for educational expenses.</w:t>
      </w:r>
    </w:p>
    <w:p w14:paraId="11F6BA69" w14:textId="77777777" w:rsidR="00C82762" w:rsidRPr="00903979" w:rsidRDefault="00C82762" w:rsidP="004E495E">
      <w:pPr>
        <w:rPr>
          <w:rFonts w:ascii="Open Sans" w:hAnsi="Open Sans" w:cs="Open Sans"/>
          <w:noProof/>
          <w:sz w:val="22"/>
          <w:szCs w:val="22"/>
        </w:rPr>
      </w:pPr>
    </w:p>
    <w:p w14:paraId="415A042B" w14:textId="77777777" w:rsidR="00C82762" w:rsidRPr="00903979" w:rsidRDefault="00C82762" w:rsidP="004E495E">
      <w:pPr>
        <w:rPr>
          <w:rFonts w:ascii="Open Sans" w:hAnsi="Open Sans" w:cs="Open Sans"/>
          <w:noProof/>
          <w:sz w:val="22"/>
          <w:szCs w:val="22"/>
        </w:rPr>
      </w:pPr>
      <w:r w:rsidRPr="00903979">
        <w:rPr>
          <w:rFonts w:ascii="Open Sans" w:hAnsi="Open Sans" w:cs="Open Sans"/>
          <w:noProof/>
          <w:sz w:val="22"/>
          <w:szCs w:val="22"/>
        </w:rPr>
        <w:t xml:space="preserve">(2)  </w:t>
      </w:r>
      <w:r w:rsidRPr="00903979">
        <w:rPr>
          <w:rFonts w:ascii="Open Sans" w:hAnsi="Open Sans" w:cs="Open Sans"/>
          <w:i/>
          <w:noProof/>
          <w:sz w:val="22"/>
          <w:szCs w:val="22"/>
        </w:rPr>
        <w:t xml:space="preserve">Taxable Income: </w:t>
      </w:r>
      <w:r w:rsidRPr="00903979">
        <w:rPr>
          <w:rFonts w:ascii="Open Sans" w:hAnsi="Open Sans" w:cs="Open Sans"/>
          <w:noProof/>
          <w:sz w:val="22"/>
          <w:szCs w:val="22"/>
        </w:rPr>
        <w:t xml:space="preserve">As the details of the Student’s personal financial situation are fact-dependent, it is </w:t>
      </w:r>
    </w:p>
    <w:p w14:paraId="355EBE0A" w14:textId="77777777" w:rsidR="00C82762" w:rsidRPr="00903979" w:rsidRDefault="00C82762" w:rsidP="00A44244">
      <w:pPr>
        <w:ind w:left="360" w:hanging="360"/>
        <w:rPr>
          <w:rFonts w:ascii="Open Sans" w:hAnsi="Open Sans" w:cs="Open Sans"/>
          <w:noProof/>
          <w:sz w:val="22"/>
          <w:szCs w:val="22"/>
        </w:rPr>
      </w:pPr>
      <w:r w:rsidRPr="00903979">
        <w:rPr>
          <w:rFonts w:ascii="Open Sans" w:hAnsi="Open Sans" w:cs="Open Sans"/>
          <w:noProof/>
          <w:sz w:val="22"/>
          <w:szCs w:val="22"/>
        </w:rPr>
        <w:t xml:space="preserve">       recommended that the Student address inquiries related to the tax implications of his or her financial aid to his or her university aid office and/or a tax professional. </w:t>
      </w:r>
    </w:p>
    <w:p w14:paraId="0EAD4600" w14:textId="77777777" w:rsidR="00C82762" w:rsidRPr="00903979" w:rsidRDefault="00C82762" w:rsidP="004E495E">
      <w:pPr>
        <w:rPr>
          <w:rFonts w:ascii="Open Sans" w:hAnsi="Open Sans" w:cs="Open Sans"/>
          <w:noProof/>
          <w:sz w:val="22"/>
          <w:szCs w:val="22"/>
        </w:rPr>
      </w:pPr>
    </w:p>
    <w:p w14:paraId="2863229A" w14:textId="77777777" w:rsidR="00C82762" w:rsidRPr="00903979" w:rsidRDefault="00C82762" w:rsidP="00C82762">
      <w:pPr>
        <w:rPr>
          <w:rFonts w:ascii="Open Sans" w:hAnsi="Open Sans" w:cs="Open Sans"/>
          <w:b/>
          <w:noProof/>
          <w:sz w:val="22"/>
          <w:szCs w:val="22"/>
        </w:rPr>
      </w:pPr>
      <w:r w:rsidRPr="00903979">
        <w:rPr>
          <w:rFonts w:ascii="Open Sans" w:hAnsi="Open Sans" w:cs="Open Sans"/>
          <w:b/>
          <w:noProof/>
          <w:sz w:val="22"/>
          <w:szCs w:val="22"/>
        </w:rPr>
        <w:t xml:space="preserve">C.  </w:t>
      </w:r>
      <w:r w:rsidRPr="00903979">
        <w:rPr>
          <w:rFonts w:ascii="Open Sans" w:hAnsi="Open Sans" w:cs="Open Sans"/>
          <w:b/>
          <w:noProof/>
          <w:sz w:val="22"/>
          <w:szCs w:val="22"/>
          <w:u w:val="single"/>
        </w:rPr>
        <w:t>Public Higher Education Fee Waiver</w:t>
      </w:r>
    </w:p>
    <w:p w14:paraId="7E33350C" w14:textId="77777777" w:rsidR="00C82762" w:rsidRPr="00903979" w:rsidRDefault="00C82762" w:rsidP="00C82762">
      <w:pPr>
        <w:rPr>
          <w:rFonts w:ascii="Open Sans" w:hAnsi="Open Sans" w:cs="Open Sans"/>
          <w:b/>
          <w:noProof/>
          <w:sz w:val="22"/>
          <w:szCs w:val="22"/>
        </w:rPr>
      </w:pPr>
    </w:p>
    <w:p w14:paraId="0D871C07" w14:textId="77777777" w:rsidR="00C82762" w:rsidRPr="00903979" w:rsidRDefault="00C82762" w:rsidP="00A44244">
      <w:pPr>
        <w:ind w:left="360" w:hanging="360"/>
        <w:rPr>
          <w:rFonts w:ascii="Open Sans" w:hAnsi="Open Sans" w:cs="Open Sans"/>
          <w:noProof/>
          <w:sz w:val="22"/>
          <w:szCs w:val="22"/>
        </w:rPr>
      </w:pPr>
      <w:r w:rsidRPr="00903979">
        <w:rPr>
          <w:rFonts w:ascii="Open Sans" w:hAnsi="Open Sans" w:cs="Open Sans"/>
          <w:noProof/>
          <w:sz w:val="22"/>
          <w:szCs w:val="22"/>
        </w:rPr>
        <w:t>(1)  Students attending private in-state universities are required to personally pay the tuition and fees for 3.0 credit hours each semester because they are ineligible to use the Public Higher Education Fee Waiver benefit afforded to State employees.</w:t>
      </w:r>
    </w:p>
    <w:p w14:paraId="134AE607" w14:textId="77777777" w:rsidR="00C82762" w:rsidRPr="00903979" w:rsidRDefault="00C82762" w:rsidP="00C82762">
      <w:pPr>
        <w:rPr>
          <w:rFonts w:ascii="Open Sans" w:hAnsi="Open Sans" w:cs="Open Sans"/>
          <w:noProof/>
          <w:sz w:val="22"/>
          <w:szCs w:val="22"/>
        </w:rPr>
      </w:pPr>
    </w:p>
    <w:p w14:paraId="3B6757D6" w14:textId="77777777" w:rsidR="00C82762" w:rsidRPr="00903979" w:rsidRDefault="00C82762" w:rsidP="00C82762">
      <w:pPr>
        <w:rPr>
          <w:rFonts w:ascii="Open Sans" w:hAnsi="Open Sans" w:cs="Open Sans"/>
          <w:noProof/>
          <w:sz w:val="22"/>
          <w:szCs w:val="22"/>
        </w:rPr>
      </w:pPr>
      <w:r w:rsidRPr="00903979">
        <w:rPr>
          <w:rFonts w:ascii="Open Sans" w:hAnsi="Open Sans" w:cs="Open Sans"/>
          <w:noProof/>
          <w:sz w:val="22"/>
          <w:szCs w:val="22"/>
        </w:rPr>
        <w:t xml:space="preserve">(2)  Students attending a public in-state university are expected to use their Public Higher Eduation Fee </w:t>
      </w:r>
    </w:p>
    <w:p w14:paraId="06A1768D" w14:textId="77777777" w:rsidR="00C82762" w:rsidRPr="00903979" w:rsidRDefault="00C82762" w:rsidP="00A44244">
      <w:pPr>
        <w:ind w:left="360" w:hanging="360"/>
        <w:rPr>
          <w:rFonts w:ascii="Open Sans" w:hAnsi="Open Sans" w:cs="Open Sans"/>
          <w:noProof/>
          <w:sz w:val="22"/>
          <w:szCs w:val="22"/>
        </w:rPr>
      </w:pPr>
      <w:r w:rsidRPr="00903979">
        <w:rPr>
          <w:rFonts w:ascii="Open Sans" w:hAnsi="Open Sans" w:cs="Open Sans"/>
          <w:noProof/>
          <w:sz w:val="22"/>
          <w:szCs w:val="22"/>
        </w:rPr>
        <w:t xml:space="preserve">       Waiver each semester to pay the tuition and fees for one (1) course toward their degree; the Student cannot use this benefit to pay for a course that is not part of his or her degree program.  </w:t>
      </w:r>
    </w:p>
    <w:p w14:paraId="7B4DAF79" w14:textId="77777777" w:rsidR="00C82762" w:rsidRPr="00903979" w:rsidRDefault="00C82762" w:rsidP="00C82762">
      <w:pPr>
        <w:rPr>
          <w:rFonts w:ascii="Open Sans" w:hAnsi="Open Sans" w:cs="Open Sans"/>
          <w:noProof/>
          <w:sz w:val="22"/>
          <w:szCs w:val="22"/>
        </w:rPr>
      </w:pPr>
    </w:p>
    <w:p w14:paraId="6E51B442" w14:textId="77777777" w:rsidR="00C82762" w:rsidRPr="00903979" w:rsidRDefault="00C82762" w:rsidP="00C82762">
      <w:pPr>
        <w:rPr>
          <w:rFonts w:ascii="Open Sans" w:hAnsi="Open Sans" w:cs="Open Sans"/>
          <w:b/>
          <w:noProof/>
          <w:sz w:val="22"/>
          <w:szCs w:val="22"/>
        </w:rPr>
      </w:pPr>
      <w:r w:rsidRPr="00903979">
        <w:rPr>
          <w:rFonts w:ascii="Open Sans" w:hAnsi="Open Sans" w:cs="Open Sans"/>
          <w:b/>
          <w:noProof/>
          <w:sz w:val="22"/>
          <w:szCs w:val="22"/>
        </w:rPr>
        <w:t xml:space="preserve">D.  </w:t>
      </w:r>
      <w:r w:rsidRPr="00903979">
        <w:rPr>
          <w:rFonts w:ascii="Open Sans" w:hAnsi="Open Sans" w:cs="Open Sans"/>
          <w:b/>
          <w:noProof/>
          <w:sz w:val="22"/>
          <w:szCs w:val="22"/>
          <w:u w:val="single"/>
        </w:rPr>
        <w:t>Incidents</w:t>
      </w:r>
    </w:p>
    <w:p w14:paraId="4F7D3931" w14:textId="77777777" w:rsidR="00C82762" w:rsidRPr="00903979" w:rsidRDefault="00C82762" w:rsidP="00C82762">
      <w:pPr>
        <w:rPr>
          <w:rFonts w:ascii="Open Sans" w:hAnsi="Open Sans" w:cs="Open Sans"/>
          <w:noProof/>
          <w:sz w:val="22"/>
          <w:szCs w:val="22"/>
        </w:rPr>
      </w:pPr>
    </w:p>
    <w:p w14:paraId="1207F853" w14:textId="77777777" w:rsidR="00C82762" w:rsidRDefault="00C82762" w:rsidP="00C82762">
      <w:pPr>
        <w:rPr>
          <w:rFonts w:ascii="Open Sans" w:hAnsi="Open Sans" w:cs="Open Sans"/>
          <w:noProof/>
          <w:sz w:val="22"/>
          <w:szCs w:val="22"/>
        </w:rPr>
      </w:pPr>
      <w:r w:rsidRPr="00903979">
        <w:rPr>
          <w:rFonts w:ascii="Open Sans" w:hAnsi="Open Sans" w:cs="Open Sans"/>
          <w:noProof/>
          <w:sz w:val="22"/>
          <w:szCs w:val="22"/>
        </w:rPr>
        <w:t>The Student agrees to report any acadcemic or non-academic incident to the Agency in writing within fifteen</w:t>
      </w:r>
      <w:r w:rsidR="00A44244">
        <w:rPr>
          <w:rFonts w:ascii="Open Sans" w:hAnsi="Open Sans" w:cs="Open Sans"/>
          <w:noProof/>
          <w:sz w:val="22"/>
          <w:szCs w:val="22"/>
        </w:rPr>
        <w:t xml:space="preserve"> (</w:t>
      </w:r>
      <w:r w:rsidRPr="00903979">
        <w:rPr>
          <w:rFonts w:ascii="Open Sans" w:hAnsi="Open Sans" w:cs="Open Sans"/>
          <w:noProof/>
          <w:sz w:val="22"/>
          <w:szCs w:val="22"/>
        </w:rPr>
        <w:t xml:space="preserve">15) days of its occurrence by completing an </w:t>
      </w:r>
      <w:r w:rsidRPr="00903979">
        <w:rPr>
          <w:rFonts w:ascii="Open Sans" w:hAnsi="Open Sans" w:cs="Open Sans"/>
          <w:i/>
          <w:noProof/>
          <w:sz w:val="22"/>
          <w:szCs w:val="22"/>
        </w:rPr>
        <w:t xml:space="preserve">Incident Report.  </w:t>
      </w:r>
      <w:r w:rsidRPr="00903979">
        <w:rPr>
          <w:rFonts w:ascii="Open Sans" w:hAnsi="Open Sans" w:cs="Open Sans"/>
          <w:noProof/>
          <w:sz w:val="22"/>
          <w:szCs w:val="22"/>
        </w:rPr>
        <w:t>The Agency reviews all incidents (in consultation with the university at its discretion) to make a determination about the Student’s continued participation in the program.  The Agency reserves the rigth to either terminate the Agreement (</w:t>
      </w:r>
      <w:r w:rsidRPr="00903979">
        <w:rPr>
          <w:rFonts w:ascii="Open Sans" w:hAnsi="Open Sans" w:cs="Open Sans"/>
          <w:i/>
          <w:noProof/>
          <w:sz w:val="22"/>
          <w:szCs w:val="22"/>
        </w:rPr>
        <w:t xml:space="preserve">see Section 4) </w:t>
      </w:r>
      <w:r w:rsidRPr="00903979">
        <w:rPr>
          <w:rFonts w:ascii="Open Sans" w:hAnsi="Open Sans" w:cs="Open Sans"/>
          <w:noProof/>
          <w:sz w:val="22"/>
          <w:szCs w:val="22"/>
        </w:rPr>
        <w:t>or permit the Student to continue participation on a probationary basis under specific terms and conditions.  Agency decisions regarding student status in the program will be considered final and without appeal.</w:t>
      </w:r>
    </w:p>
    <w:p w14:paraId="56CE54BA" w14:textId="77777777" w:rsidR="00A44244" w:rsidRDefault="00A44244" w:rsidP="00C82762">
      <w:pPr>
        <w:rPr>
          <w:rFonts w:ascii="Open Sans" w:hAnsi="Open Sans" w:cs="Open Sans"/>
          <w:noProof/>
          <w:sz w:val="22"/>
          <w:szCs w:val="22"/>
        </w:rPr>
      </w:pPr>
    </w:p>
    <w:p w14:paraId="449555D6" w14:textId="77777777" w:rsidR="00A44244" w:rsidRDefault="00A44244" w:rsidP="00C82762">
      <w:pPr>
        <w:rPr>
          <w:rFonts w:ascii="Open Sans" w:hAnsi="Open Sans" w:cs="Open Sans"/>
          <w:noProof/>
          <w:sz w:val="22"/>
          <w:szCs w:val="22"/>
        </w:rPr>
      </w:pPr>
      <w:r>
        <w:rPr>
          <w:rFonts w:ascii="Open Sans" w:hAnsi="Open Sans" w:cs="Open Sans"/>
          <w:noProof/>
          <w:sz w:val="22"/>
          <w:szCs w:val="22"/>
        </w:rPr>
        <w:t xml:space="preserve">(1)  Disciplinary Action:  Students must report all disciplinary actions to the Tuition Programs within the timeframe outlined above.  The following steps will be taken for disciplinary actions incurred:  </w:t>
      </w:r>
    </w:p>
    <w:p w14:paraId="300ACCA8" w14:textId="77777777" w:rsidR="00A44244" w:rsidRDefault="00A44244" w:rsidP="00C82762">
      <w:pPr>
        <w:rPr>
          <w:rFonts w:ascii="Open Sans" w:hAnsi="Open Sans" w:cs="Open Sans"/>
          <w:noProof/>
          <w:sz w:val="22"/>
          <w:szCs w:val="22"/>
        </w:rPr>
      </w:pPr>
      <w:r>
        <w:rPr>
          <w:rFonts w:ascii="Open Sans" w:hAnsi="Open Sans" w:cs="Open Sans"/>
          <w:noProof/>
          <w:sz w:val="22"/>
          <w:szCs w:val="22"/>
        </w:rPr>
        <w:tab/>
        <w:t xml:space="preserve">(a)  Oral Warning – Student will receive a written warning from the Tuition Program outlining    </w:t>
      </w:r>
    </w:p>
    <w:p w14:paraId="295A21AC" w14:textId="77777777" w:rsidR="00A44244" w:rsidRDefault="00A44244" w:rsidP="00C82762">
      <w:pPr>
        <w:rPr>
          <w:rFonts w:ascii="Open Sans" w:hAnsi="Open Sans" w:cs="Open Sans"/>
          <w:noProof/>
          <w:sz w:val="22"/>
          <w:szCs w:val="22"/>
        </w:rPr>
      </w:pPr>
      <w:r>
        <w:rPr>
          <w:rFonts w:ascii="Open Sans" w:hAnsi="Open Sans" w:cs="Open Sans"/>
          <w:noProof/>
          <w:sz w:val="22"/>
          <w:szCs w:val="22"/>
        </w:rPr>
        <w:t xml:space="preserve">                    the necessary steps to avoid dismissal from the program.</w:t>
      </w:r>
    </w:p>
    <w:p w14:paraId="01CA98C2" w14:textId="77777777" w:rsidR="00A44244" w:rsidRDefault="00A44244" w:rsidP="00C82762">
      <w:pPr>
        <w:rPr>
          <w:rFonts w:ascii="Open Sans" w:hAnsi="Open Sans" w:cs="Open Sans"/>
          <w:noProof/>
          <w:sz w:val="22"/>
          <w:szCs w:val="22"/>
        </w:rPr>
      </w:pPr>
      <w:r>
        <w:rPr>
          <w:rFonts w:ascii="Open Sans" w:hAnsi="Open Sans" w:cs="Open Sans"/>
          <w:noProof/>
          <w:sz w:val="22"/>
          <w:szCs w:val="22"/>
        </w:rPr>
        <w:tab/>
        <w:t>(b)  Written Warning – Student will be dismissed from the Tuition Program without appeal.</w:t>
      </w:r>
    </w:p>
    <w:p w14:paraId="5452F2B6" w14:textId="77777777" w:rsidR="00A44244" w:rsidRDefault="00A44244" w:rsidP="00C82762">
      <w:pPr>
        <w:rPr>
          <w:rFonts w:ascii="Open Sans" w:hAnsi="Open Sans" w:cs="Open Sans"/>
          <w:noProof/>
          <w:sz w:val="22"/>
          <w:szCs w:val="22"/>
        </w:rPr>
      </w:pPr>
      <w:r>
        <w:rPr>
          <w:rFonts w:ascii="Open Sans" w:hAnsi="Open Sans" w:cs="Open Sans"/>
          <w:noProof/>
          <w:sz w:val="22"/>
          <w:szCs w:val="22"/>
        </w:rPr>
        <w:tab/>
        <w:t>(c)  Suspension – Student will be dismissed from the Tuition Program without appeal.</w:t>
      </w:r>
    </w:p>
    <w:p w14:paraId="0D361EB8" w14:textId="77777777" w:rsidR="00A44244" w:rsidRDefault="00A44244" w:rsidP="00C82762">
      <w:pPr>
        <w:rPr>
          <w:rFonts w:ascii="Open Sans" w:hAnsi="Open Sans" w:cs="Open Sans"/>
          <w:noProof/>
          <w:sz w:val="22"/>
          <w:szCs w:val="22"/>
        </w:rPr>
      </w:pPr>
      <w:r>
        <w:rPr>
          <w:rFonts w:ascii="Open Sans" w:hAnsi="Open Sans" w:cs="Open Sans"/>
          <w:noProof/>
          <w:sz w:val="22"/>
          <w:szCs w:val="22"/>
        </w:rPr>
        <w:tab/>
        <w:t xml:space="preserve">(d)  Demotion/Transfer/Termination – Student will be dismissed from the Tuition Program </w:t>
      </w:r>
    </w:p>
    <w:p w14:paraId="704520DA" w14:textId="77777777" w:rsidR="00A44244" w:rsidRDefault="00A44244" w:rsidP="00C82762">
      <w:pPr>
        <w:rPr>
          <w:rFonts w:ascii="Open Sans" w:hAnsi="Open Sans" w:cs="Open Sans"/>
          <w:noProof/>
          <w:sz w:val="22"/>
          <w:szCs w:val="22"/>
        </w:rPr>
      </w:pPr>
      <w:r>
        <w:rPr>
          <w:rFonts w:ascii="Open Sans" w:hAnsi="Open Sans" w:cs="Open Sans"/>
          <w:noProof/>
          <w:sz w:val="22"/>
          <w:szCs w:val="22"/>
        </w:rPr>
        <w:t xml:space="preserve">                    without appeal.</w:t>
      </w:r>
    </w:p>
    <w:p w14:paraId="270A4B40" w14:textId="77777777" w:rsidR="00A44244" w:rsidRDefault="00A44244" w:rsidP="00C82762">
      <w:pPr>
        <w:rPr>
          <w:rFonts w:ascii="Open Sans" w:hAnsi="Open Sans" w:cs="Open Sans"/>
          <w:noProof/>
          <w:sz w:val="22"/>
          <w:szCs w:val="22"/>
        </w:rPr>
      </w:pPr>
    </w:p>
    <w:p w14:paraId="50F59A0F" w14:textId="77777777" w:rsidR="00A44244" w:rsidRPr="00903979" w:rsidRDefault="00A44244" w:rsidP="00C82762">
      <w:pPr>
        <w:rPr>
          <w:rFonts w:ascii="Open Sans" w:hAnsi="Open Sans" w:cs="Open Sans"/>
          <w:noProof/>
          <w:sz w:val="22"/>
          <w:szCs w:val="22"/>
        </w:rPr>
      </w:pPr>
      <w:r>
        <w:rPr>
          <w:rFonts w:ascii="Open Sans" w:hAnsi="Open Sans" w:cs="Open Sans"/>
          <w:noProof/>
          <w:sz w:val="22"/>
          <w:szCs w:val="22"/>
        </w:rPr>
        <w:t xml:space="preserve">If a student appeals a disciplinary action and the appeal is granted (removed or reduced to an oral warning) the student can request in writing to receive reimbursement for the time in which they were dismissed from the Tuition Program and to be reinstated as a program participant.  It is the student’s responsibility to begin the reimbursement process.  The student can receive reimbursement only if they continued to attend school during the time they were dismissed from the Tuition Program.  The </w:t>
      </w:r>
      <w:r>
        <w:rPr>
          <w:rFonts w:ascii="Open Sans" w:hAnsi="Open Sans" w:cs="Open Sans"/>
          <w:noProof/>
          <w:sz w:val="22"/>
          <w:szCs w:val="22"/>
        </w:rPr>
        <w:lastRenderedPageBreak/>
        <w:t xml:space="preserve">semester(s) reimbursement will count towards the student’s total of eight (8) eligible semesters to receive funding.  </w:t>
      </w:r>
    </w:p>
    <w:p w14:paraId="79241A0C" w14:textId="77777777" w:rsidR="00C82762" w:rsidRPr="00903979" w:rsidRDefault="00C82762" w:rsidP="00C82762">
      <w:pPr>
        <w:rPr>
          <w:rFonts w:ascii="Open Sans" w:hAnsi="Open Sans" w:cs="Open Sans"/>
          <w:noProof/>
          <w:sz w:val="22"/>
          <w:szCs w:val="22"/>
        </w:rPr>
      </w:pPr>
    </w:p>
    <w:p w14:paraId="79082E13" w14:textId="77777777" w:rsidR="00C82762" w:rsidRPr="00903979" w:rsidRDefault="00C82762" w:rsidP="00C82762">
      <w:pPr>
        <w:rPr>
          <w:rFonts w:ascii="Open Sans" w:hAnsi="Open Sans" w:cs="Open Sans"/>
          <w:b/>
          <w:noProof/>
          <w:sz w:val="22"/>
          <w:szCs w:val="22"/>
        </w:rPr>
      </w:pPr>
      <w:r w:rsidRPr="00903979">
        <w:rPr>
          <w:rFonts w:ascii="Open Sans" w:hAnsi="Open Sans" w:cs="Open Sans"/>
          <w:b/>
          <w:noProof/>
          <w:sz w:val="22"/>
          <w:szCs w:val="22"/>
        </w:rPr>
        <w:t xml:space="preserve">E.  </w:t>
      </w:r>
      <w:r w:rsidRPr="00903979">
        <w:rPr>
          <w:rFonts w:ascii="Open Sans" w:hAnsi="Open Sans" w:cs="Open Sans"/>
          <w:b/>
          <w:noProof/>
          <w:sz w:val="22"/>
          <w:szCs w:val="22"/>
          <w:u w:val="single"/>
        </w:rPr>
        <w:t>Deferrals</w:t>
      </w:r>
    </w:p>
    <w:p w14:paraId="49DC8883" w14:textId="77777777" w:rsidR="00C82762" w:rsidRPr="00903979" w:rsidRDefault="00C82762" w:rsidP="00C82762">
      <w:pPr>
        <w:rPr>
          <w:rFonts w:ascii="Open Sans" w:hAnsi="Open Sans" w:cs="Open Sans"/>
          <w:b/>
          <w:noProof/>
          <w:sz w:val="22"/>
          <w:szCs w:val="22"/>
        </w:rPr>
      </w:pPr>
    </w:p>
    <w:p w14:paraId="2C6DDBF0" w14:textId="77777777" w:rsidR="00C82762" w:rsidRPr="00903979" w:rsidRDefault="00C82762" w:rsidP="002F0E9E">
      <w:pPr>
        <w:ind w:left="360" w:hanging="360"/>
        <w:rPr>
          <w:rFonts w:ascii="Open Sans" w:hAnsi="Open Sans" w:cs="Open Sans"/>
          <w:noProof/>
          <w:sz w:val="22"/>
          <w:szCs w:val="22"/>
        </w:rPr>
      </w:pPr>
      <w:r w:rsidRPr="00903979">
        <w:rPr>
          <w:rFonts w:ascii="Open Sans" w:hAnsi="Open Sans" w:cs="Open Sans"/>
          <w:noProof/>
          <w:sz w:val="22"/>
          <w:szCs w:val="22"/>
        </w:rPr>
        <w:t>(1)  The Student is expected to participate in good standing for all consecutive academic semesters (save summer) and fulfill the employment commitment period with the Agency as set forth in this Agreement.  Any break in participation during the period of this Agreement shall henceforth be called a “deferral”. Deferrals are granted only in extenuating circumstances (e.g., hardship such as death, personal illness,</w:t>
      </w:r>
      <w:r w:rsidR="002F0E9E">
        <w:rPr>
          <w:rFonts w:ascii="Open Sans" w:hAnsi="Open Sans" w:cs="Open Sans"/>
          <w:noProof/>
          <w:sz w:val="22"/>
          <w:szCs w:val="22"/>
        </w:rPr>
        <w:t xml:space="preserve"> </w:t>
      </w:r>
      <w:r w:rsidRPr="00903979">
        <w:rPr>
          <w:rFonts w:ascii="Open Sans" w:hAnsi="Open Sans" w:cs="Open Sans"/>
          <w:noProof/>
          <w:sz w:val="22"/>
          <w:szCs w:val="22"/>
        </w:rPr>
        <w:t>disability, etc.) and the petition must be supported by ample documentation (e.g., medical documenta</w:t>
      </w:r>
      <w:r w:rsidR="002F0E9E">
        <w:rPr>
          <w:rFonts w:ascii="Open Sans" w:hAnsi="Open Sans" w:cs="Open Sans"/>
          <w:noProof/>
          <w:sz w:val="22"/>
          <w:szCs w:val="22"/>
        </w:rPr>
        <w:t>t</w:t>
      </w:r>
      <w:r w:rsidRPr="00903979">
        <w:rPr>
          <w:rFonts w:ascii="Open Sans" w:hAnsi="Open Sans" w:cs="Open Sans"/>
          <w:noProof/>
          <w:sz w:val="22"/>
          <w:szCs w:val="22"/>
        </w:rPr>
        <w:t xml:space="preserve">ion, notes from university staff, employer notes, etc.).  </w:t>
      </w:r>
    </w:p>
    <w:p w14:paraId="0D9B5192" w14:textId="77777777" w:rsidR="00C82762" w:rsidRPr="00903979" w:rsidRDefault="00C82762" w:rsidP="00C82762">
      <w:pPr>
        <w:rPr>
          <w:rFonts w:ascii="Open Sans" w:hAnsi="Open Sans" w:cs="Open Sans"/>
          <w:noProof/>
          <w:sz w:val="22"/>
          <w:szCs w:val="22"/>
        </w:rPr>
      </w:pPr>
    </w:p>
    <w:p w14:paraId="1A94F72D" w14:textId="77777777" w:rsidR="00951DC7" w:rsidRPr="00903979" w:rsidRDefault="00C82762" w:rsidP="002F0E9E">
      <w:pPr>
        <w:ind w:left="360" w:hanging="360"/>
        <w:rPr>
          <w:rFonts w:ascii="Open Sans" w:hAnsi="Open Sans" w:cs="Open Sans"/>
          <w:i/>
          <w:noProof/>
          <w:sz w:val="22"/>
          <w:szCs w:val="22"/>
        </w:rPr>
      </w:pPr>
      <w:r w:rsidRPr="00903979">
        <w:rPr>
          <w:rFonts w:ascii="Open Sans" w:hAnsi="Open Sans" w:cs="Open Sans"/>
          <w:noProof/>
          <w:sz w:val="22"/>
          <w:szCs w:val="22"/>
        </w:rPr>
        <w:t xml:space="preserve">(2)  </w:t>
      </w:r>
      <w:r w:rsidRPr="00903979">
        <w:rPr>
          <w:rFonts w:ascii="Open Sans" w:hAnsi="Open Sans" w:cs="Open Sans"/>
          <w:i/>
          <w:noProof/>
          <w:sz w:val="22"/>
          <w:szCs w:val="22"/>
        </w:rPr>
        <w:t>Interruption of study:</w:t>
      </w:r>
      <w:r w:rsidR="00951DC7" w:rsidRPr="00903979">
        <w:rPr>
          <w:rFonts w:ascii="Open Sans" w:hAnsi="Open Sans" w:cs="Open Sans"/>
          <w:noProof/>
          <w:sz w:val="22"/>
          <w:szCs w:val="22"/>
        </w:rPr>
        <w:t xml:space="preserve">  If the Student must interrupt university studies for any reason, he or she must notify the Programs Manager in writing by completing the </w:t>
      </w:r>
      <w:r w:rsidR="00951DC7" w:rsidRPr="00903979">
        <w:rPr>
          <w:rFonts w:ascii="Open Sans" w:hAnsi="Open Sans" w:cs="Open Sans"/>
          <w:i/>
          <w:noProof/>
          <w:sz w:val="22"/>
          <w:szCs w:val="22"/>
        </w:rPr>
        <w:t xml:space="preserve">Deferral Request Form </w:t>
      </w:r>
      <w:r w:rsidR="00951DC7" w:rsidRPr="00903979">
        <w:rPr>
          <w:rFonts w:ascii="Open Sans" w:hAnsi="Open Sans" w:cs="Open Sans"/>
          <w:noProof/>
          <w:sz w:val="22"/>
          <w:szCs w:val="22"/>
        </w:rPr>
        <w:t>at least thirty (30) days before the beginning of the upcoming academic semester (</w:t>
      </w:r>
      <w:r w:rsidR="00951DC7" w:rsidRPr="00903979">
        <w:rPr>
          <w:rFonts w:ascii="Open Sans" w:hAnsi="Open Sans" w:cs="Open Sans"/>
          <w:i/>
          <w:noProof/>
          <w:sz w:val="22"/>
          <w:szCs w:val="22"/>
        </w:rPr>
        <w:t xml:space="preserve">see Contingency I for additional </w:t>
      </w:r>
    </w:p>
    <w:p w14:paraId="5FDB4878" w14:textId="77777777" w:rsidR="00951DC7" w:rsidRPr="00903979" w:rsidRDefault="00951DC7" w:rsidP="00C82762">
      <w:pPr>
        <w:rPr>
          <w:rFonts w:ascii="Open Sans" w:hAnsi="Open Sans" w:cs="Open Sans"/>
          <w:i/>
          <w:noProof/>
          <w:sz w:val="22"/>
          <w:szCs w:val="22"/>
        </w:rPr>
      </w:pPr>
      <w:r w:rsidRPr="00903979">
        <w:rPr>
          <w:rFonts w:ascii="Open Sans" w:hAnsi="Open Sans" w:cs="Open Sans"/>
          <w:i/>
          <w:noProof/>
          <w:sz w:val="22"/>
          <w:szCs w:val="22"/>
        </w:rPr>
        <w:t xml:space="preserve">       details).</w:t>
      </w:r>
    </w:p>
    <w:p w14:paraId="7A781C9A" w14:textId="77777777" w:rsidR="00951DC7" w:rsidRPr="00903979" w:rsidRDefault="00951DC7" w:rsidP="00C82762">
      <w:pPr>
        <w:rPr>
          <w:rFonts w:ascii="Open Sans" w:hAnsi="Open Sans" w:cs="Open Sans"/>
          <w:i/>
          <w:noProof/>
          <w:sz w:val="22"/>
          <w:szCs w:val="22"/>
        </w:rPr>
      </w:pPr>
    </w:p>
    <w:p w14:paraId="6CEE2732" w14:textId="77777777" w:rsidR="00951DC7" w:rsidRPr="00903979" w:rsidRDefault="00951DC7" w:rsidP="00C82762">
      <w:pPr>
        <w:rPr>
          <w:rFonts w:ascii="Open Sans" w:hAnsi="Open Sans" w:cs="Open Sans"/>
          <w:noProof/>
          <w:sz w:val="22"/>
          <w:szCs w:val="22"/>
        </w:rPr>
      </w:pPr>
      <w:r w:rsidRPr="00903979">
        <w:rPr>
          <w:rFonts w:ascii="Open Sans" w:hAnsi="Open Sans" w:cs="Open Sans"/>
          <w:noProof/>
          <w:sz w:val="22"/>
          <w:szCs w:val="22"/>
        </w:rPr>
        <w:t xml:space="preserve">(3)   </w:t>
      </w:r>
      <w:r w:rsidRPr="00903979">
        <w:rPr>
          <w:rFonts w:ascii="Open Sans" w:hAnsi="Open Sans" w:cs="Open Sans"/>
          <w:i/>
          <w:noProof/>
          <w:sz w:val="22"/>
          <w:szCs w:val="22"/>
        </w:rPr>
        <w:t xml:space="preserve">Prolonging of study:  </w:t>
      </w:r>
      <w:r w:rsidRPr="00903979">
        <w:rPr>
          <w:rFonts w:ascii="Open Sans" w:hAnsi="Open Sans" w:cs="Open Sans"/>
          <w:noProof/>
          <w:sz w:val="22"/>
          <w:szCs w:val="22"/>
        </w:rPr>
        <w:t xml:space="preserve">If the Student will not complete his or her degree within ten (10) semesters </w:t>
      </w:r>
    </w:p>
    <w:p w14:paraId="07628EB2" w14:textId="77777777" w:rsidR="00951DC7" w:rsidRPr="00903979" w:rsidRDefault="00951DC7" w:rsidP="002F0E9E">
      <w:pPr>
        <w:ind w:left="450" w:hanging="450"/>
        <w:rPr>
          <w:rFonts w:ascii="Open Sans" w:hAnsi="Open Sans" w:cs="Open Sans"/>
          <w:noProof/>
          <w:sz w:val="22"/>
          <w:szCs w:val="22"/>
        </w:rPr>
      </w:pPr>
      <w:r w:rsidRPr="00903979">
        <w:rPr>
          <w:rFonts w:ascii="Open Sans" w:hAnsi="Open Sans" w:cs="Open Sans"/>
          <w:noProof/>
          <w:sz w:val="22"/>
          <w:szCs w:val="22"/>
        </w:rPr>
        <w:t xml:space="preserve">       beginning with and including the aforementioned semester/year that initiates this Agreement, he or she must notify the Agency in writing by completing the </w:t>
      </w:r>
      <w:r w:rsidRPr="00903979">
        <w:rPr>
          <w:rFonts w:ascii="Open Sans" w:hAnsi="Open Sans" w:cs="Open Sans"/>
          <w:i/>
          <w:noProof/>
          <w:sz w:val="22"/>
          <w:szCs w:val="22"/>
        </w:rPr>
        <w:t>Deferral Request Form</w:t>
      </w:r>
      <w:r w:rsidRPr="00903979">
        <w:rPr>
          <w:rFonts w:ascii="Open Sans" w:hAnsi="Open Sans" w:cs="Open Sans"/>
          <w:noProof/>
          <w:sz w:val="22"/>
          <w:szCs w:val="22"/>
        </w:rPr>
        <w:t xml:space="preserve"> no later than ninety (90) days before the completion of his or her eighth semester of aid received in this program</w:t>
      </w:r>
      <w:r w:rsidR="002F0E9E">
        <w:rPr>
          <w:rFonts w:ascii="Open Sans" w:hAnsi="Open Sans" w:cs="Open Sans"/>
          <w:noProof/>
          <w:sz w:val="22"/>
          <w:szCs w:val="22"/>
        </w:rPr>
        <w:t>.</w:t>
      </w:r>
      <w:r w:rsidRPr="00903979">
        <w:rPr>
          <w:rFonts w:ascii="Open Sans" w:hAnsi="Open Sans" w:cs="Open Sans"/>
          <w:noProof/>
          <w:sz w:val="22"/>
          <w:szCs w:val="22"/>
        </w:rPr>
        <w:t xml:space="preserve"> </w:t>
      </w:r>
    </w:p>
    <w:p w14:paraId="6B08FAEF" w14:textId="77777777" w:rsidR="00951DC7" w:rsidRPr="00903979" w:rsidRDefault="00951DC7" w:rsidP="00C82762">
      <w:pPr>
        <w:rPr>
          <w:rFonts w:ascii="Open Sans" w:hAnsi="Open Sans" w:cs="Open Sans"/>
          <w:noProof/>
          <w:sz w:val="22"/>
          <w:szCs w:val="22"/>
        </w:rPr>
      </w:pPr>
    </w:p>
    <w:p w14:paraId="528F8C79" w14:textId="77777777" w:rsidR="00922D2B" w:rsidRPr="00903979" w:rsidRDefault="00922D2B" w:rsidP="00922D2B">
      <w:pPr>
        <w:rPr>
          <w:rFonts w:ascii="Open Sans" w:hAnsi="Open Sans" w:cs="Open Sans"/>
          <w:b/>
          <w:noProof/>
          <w:sz w:val="22"/>
          <w:szCs w:val="22"/>
        </w:rPr>
      </w:pPr>
      <w:r w:rsidRPr="00903979">
        <w:rPr>
          <w:rFonts w:ascii="Open Sans" w:hAnsi="Open Sans" w:cs="Open Sans"/>
          <w:b/>
          <w:noProof/>
          <w:sz w:val="22"/>
          <w:szCs w:val="22"/>
        </w:rPr>
        <w:t xml:space="preserve">F.   </w:t>
      </w:r>
      <w:r w:rsidRPr="00903979">
        <w:rPr>
          <w:rFonts w:ascii="Open Sans" w:hAnsi="Open Sans" w:cs="Open Sans"/>
          <w:b/>
          <w:noProof/>
          <w:sz w:val="22"/>
          <w:szCs w:val="22"/>
          <w:u w:val="single"/>
        </w:rPr>
        <w:t>Termination of Studies and/or Employment</w:t>
      </w:r>
    </w:p>
    <w:p w14:paraId="680CDC4A" w14:textId="77777777" w:rsidR="00922D2B" w:rsidRPr="00903979" w:rsidRDefault="00922D2B" w:rsidP="00922D2B">
      <w:pPr>
        <w:rPr>
          <w:rFonts w:ascii="Open Sans" w:hAnsi="Open Sans" w:cs="Open Sans"/>
          <w:b/>
          <w:noProof/>
          <w:sz w:val="22"/>
          <w:szCs w:val="22"/>
        </w:rPr>
      </w:pPr>
    </w:p>
    <w:p w14:paraId="506BF705" w14:textId="77777777" w:rsidR="00922D2B" w:rsidRPr="00903979" w:rsidRDefault="00922D2B" w:rsidP="00922D2B">
      <w:pPr>
        <w:rPr>
          <w:rFonts w:ascii="Open Sans" w:hAnsi="Open Sans" w:cs="Open Sans"/>
          <w:noProof/>
          <w:sz w:val="22"/>
          <w:szCs w:val="22"/>
        </w:rPr>
      </w:pPr>
      <w:r w:rsidRPr="00903979">
        <w:rPr>
          <w:rFonts w:ascii="Open Sans" w:hAnsi="Open Sans" w:cs="Open Sans"/>
          <w:noProof/>
          <w:sz w:val="22"/>
          <w:szCs w:val="22"/>
        </w:rPr>
        <w:t xml:space="preserve">(1)  </w:t>
      </w:r>
      <w:r w:rsidRPr="00903979">
        <w:rPr>
          <w:rFonts w:ascii="Open Sans" w:hAnsi="Open Sans" w:cs="Open Sans"/>
          <w:i/>
          <w:noProof/>
          <w:sz w:val="22"/>
          <w:szCs w:val="22"/>
        </w:rPr>
        <w:t xml:space="preserve">Termination of studies before receiving degree:  </w:t>
      </w:r>
      <w:r w:rsidRPr="00903979">
        <w:rPr>
          <w:rFonts w:ascii="Open Sans" w:hAnsi="Open Sans" w:cs="Open Sans"/>
          <w:noProof/>
          <w:sz w:val="22"/>
          <w:szCs w:val="22"/>
        </w:rPr>
        <w:t>If the Student terminates his or her studies before</w:t>
      </w:r>
    </w:p>
    <w:p w14:paraId="58F0697C" w14:textId="77777777" w:rsidR="00922D2B" w:rsidRPr="00903979" w:rsidRDefault="00922D2B" w:rsidP="00D34788">
      <w:pPr>
        <w:ind w:left="360" w:hanging="360"/>
        <w:rPr>
          <w:rFonts w:ascii="Open Sans" w:hAnsi="Open Sans" w:cs="Open Sans"/>
          <w:noProof/>
          <w:sz w:val="22"/>
          <w:szCs w:val="22"/>
        </w:rPr>
      </w:pPr>
      <w:r w:rsidRPr="00903979">
        <w:rPr>
          <w:rFonts w:ascii="Open Sans" w:hAnsi="Open Sans" w:cs="Open Sans"/>
          <w:noProof/>
          <w:sz w:val="22"/>
          <w:szCs w:val="22"/>
        </w:rPr>
        <w:t xml:space="preserve">       graduation but continues to work for the Agency, the Student must either repay the Agency all tuition/approved fees and expense payments spent by the Agency or his or her education or continue employment with the Agency an additional term of six (6) months per semester of aid received while a participant in the program.  In the case of the latter, if the Student terminates employement before fulfilling the employment commitment period, he or she must repay the prorated cost of all tuition/approved fees and expense payments spent on his or her education by the Agency </w:t>
      </w:r>
      <w:r w:rsidRPr="00903979">
        <w:rPr>
          <w:rFonts w:ascii="Open Sans" w:hAnsi="Open Sans" w:cs="Open Sans"/>
          <w:i/>
          <w:noProof/>
          <w:sz w:val="22"/>
          <w:szCs w:val="22"/>
        </w:rPr>
        <w:t xml:space="preserve">[see example in </w:t>
      </w:r>
      <w:r w:rsidR="00D34788">
        <w:rPr>
          <w:rFonts w:ascii="Open Sans" w:hAnsi="Open Sans" w:cs="Open Sans"/>
          <w:i/>
          <w:noProof/>
          <w:sz w:val="22"/>
          <w:szCs w:val="22"/>
        </w:rPr>
        <w:t>F</w:t>
      </w:r>
      <w:r w:rsidRPr="00903979">
        <w:rPr>
          <w:rFonts w:ascii="Open Sans" w:hAnsi="Open Sans" w:cs="Open Sans"/>
          <w:i/>
          <w:noProof/>
          <w:sz w:val="22"/>
          <w:szCs w:val="22"/>
        </w:rPr>
        <w:t xml:space="preserve">(3)]. </w:t>
      </w:r>
    </w:p>
    <w:p w14:paraId="1A0B9EC1" w14:textId="77777777" w:rsidR="00922D2B" w:rsidRPr="00903979" w:rsidRDefault="00922D2B" w:rsidP="00922D2B">
      <w:pPr>
        <w:rPr>
          <w:rFonts w:ascii="Open Sans" w:hAnsi="Open Sans" w:cs="Open Sans"/>
          <w:noProof/>
          <w:sz w:val="22"/>
          <w:szCs w:val="22"/>
        </w:rPr>
      </w:pPr>
    </w:p>
    <w:p w14:paraId="4AD60A62" w14:textId="77777777" w:rsidR="00922D2B" w:rsidRPr="00903979" w:rsidRDefault="00922D2B" w:rsidP="00922D2B">
      <w:pPr>
        <w:rPr>
          <w:rFonts w:ascii="Open Sans" w:hAnsi="Open Sans" w:cs="Open Sans"/>
          <w:noProof/>
          <w:sz w:val="22"/>
          <w:szCs w:val="22"/>
        </w:rPr>
      </w:pPr>
      <w:r w:rsidRPr="00903979">
        <w:rPr>
          <w:rFonts w:ascii="Open Sans" w:hAnsi="Open Sans" w:cs="Open Sans"/>
          <w:noProof/>
          <w:sz w:val="22"/>
          <w:szCs w:val="22"/>
        </w:rPr>
        <w:t xml:space="preserve">(2)  </w:t>
      </w:r>
      <w:r w:rsidRPr="00903979">
        <w:rPr>
          <w:rFonts w:ascii="Open Sans" w:hAnsi="Open Sans" w:cs="Open Sans"/>
          <w:i/>
          <w:noProof/>
          <w:sz w:val="22"/>
          <w:szCs w:val="22"/>
        </w:rPr>
        <w:t xml:space="preserve">Termination of employment before receiving degree:  </w:t>
      </w:r>
      <w:r w:rsidRPr="00903979">
        <w:rPr>
          <w:rFonts w:ascii="Open Sans" w:hAnsi="Open Sans" w:cs="Open Sans"/>
          <w:noProof/>
          <w:sz w:val="22"/>
          <w:szCs w:val="22"/>
        </w:rPr>
        <w:t xml:space="preserve">If the Student separates from the Agency before </w:t>
      </w:r>
    </w:p>
    <w:p w14:paraId="10593B41" w14:textId="77777777" w:rsidR="00922D2B" w:rsidRPr="00903979" w:rsidRDefault="00922D2B" w:rsidP="00D34788">
      <w:pPr>
        <w:ind w:left="360" w:hanging="360"/>
        <w:rPr>
          <w:rFonts w:ascii="Open Sans" w:hAnsi="Open Sans" w:cs="Open Sans"/>
          <w:i/>
          <w:noProof/>
          <w:sz w:val="22"/>
          <w:szCs w:val="22"/>
        </w:rPr>
      </w:pPr>
      <w:r w:rsidRPr="00903979">
        <w:rPr>
          <w:rFonts w:ascii="Open Sans" w:hAnsi="Open Sans" w:cs="Open Sans"/>
          <w:noProof/>
          <w:sz w:val="22"/>
          <w:szCs w:val="22"/>
        </w:rPr>
        <w:t xml:space="preserve">       graduation with a degree, the Student must repay the Agency all tuition/approved fees and book reimbursement payments spent by the Agency on the Student’s education (</w:t>
      </w:r>
      <w:r w:rsidRPr="00903979">
        <w:rPr>
          <w:rFonts w:ascii="Open Sans" w:hAnsi="Open Sans" w:cs="Open Sans"/>
          <w:i/>
          <w:noProof/>
          <w:sz w:val="22"/>
          <w:szCs w:val="22"/>
        </w:rPr>
        <w:t>see Section 5 – Repayment).</w:t>
      </w:r>
    </w:p>
    <w:p w14:paraId="4A42E46F" w14:textId="77777777" w:rsidR="00922D2B" w:rsidRPr="00903979" w:rsidRDefault="00922D2B" w:rsidP="00922D2B">
      <w:pPr>
        <w:rPr>
          <w:rFonts w:ascii="Open Sans" w:hAnsi="Open Sans" w:cs="Open Sans"/>
          <w:i/>
          <w:noProof/>
          <w:sz w:val="22"/>
          <w:szCs w:val="22"/>
        </w:rPr>
      </w:pPr>
    </w:p>
    <w:p w14:paraId="03425C88" w14:textId="77777777" w:rsidR="00922D2B" w:rsidRPr="00903979" w:rsidRDefault="00922D2B" w:rsidP="00922D2B">
      <w:pPr>
        <w:rPr>
          <w:rFonts w:ascii="Open Sans" w:hAnsi="Open Sans" w:cs="Open Sans"/>
          <w:i/>
          <w:noProof/>
          <w:sz w:val="22"/>
          <w:szCs w:val="22"/>
        </w:rPr>
      </w:pPr>
      <w:r w:rsidRPr="00903979">
        <w:rPr>
          <w:rFonts w:ascii="Open Sans" w:hAnsi="Open Sans" w:cs="Open Sans"/>
          <w:noProof/>
          <w:sz w:val="22"/>
          <w:szCs w:val="22"/>
        </w:rPr>
        <w:t xml:space="preserve">(3)  </w:t>
      </w:r>
      <w:r w:rsidRPr="00903979">
        <w:rPr>
          <w:rFonts w:ascii="Open Sans" w:hAnsi="Open Sans" w:cs="Open Sans"/>
          <w:i/>
          <w:noProof/>
          <w:sz w:val="22"/>
          <w:szCs w:val="22"/>
        </w:rPr>
        <w:t>Termination of employment after receiving degree but before fulfilling the employment commitment</w:t>
      </w:r>
    </w:p>
    <w:p w14:paraId="23E47798" w14:textId="77777777" w:rsidR="00D833EB" w:rsidRDefault="00922D2B" w:rsidP="00D34788">
      <w:pPr>
        <w:ind w:left="360" w:hanging="360"/>
        <w:rPr>
          <w:rFonts w:ascii="Open Sans" w:hAnsi="Open Sans" w:cs="Open Sans"/>
          <w:noProof/>
          <w:sz w:val="22"/>
          <w:szCs w:val="22"/>
        </w:rPr>
      </w:pPr>
      <w:r w:rsidRPr="00903979">
        <w:rPr>
          <w:rFonts w:ascii="Open Sans" w:hAnsi="Open Sans" w:cs="Open Sans"/>
          <w:i/>
          <w:noProof/>
          <w:sz w:val="22"/>
          <w:szCs w:val="22"/>
        </w:rPr>
        <w:t xml:space="preserve">       period: </w:t>
      </w:r>
      <w:r w:rsidRPr="00903979">
        <w:rPr>
          <w:rFonts w:ascii="Open Sans" w:hAnsi="Open Sans" w:cs="Open Sans"/>
          <w:noProof/>
          <w:sz w:val="22"/>
          <w:szCs w:val="22"/>
        </w:rPr>
        <w:t xml:space="preserve">If the Student terminates employment with the Agency after receivign the degree but before fulfilling his or her corresponding employment commitment period, he or she must repay the prorated cost of all tuition/approved fees and book reimbursemenet payments spent by the Agency on his or her education.  If, for example, an employee separates from the Agency after </w:t>
      </w:r>
      <w:r w:rsidRPr="00903979">
        <w:rPr>
          <w:rFonts w:ascii="Open Sans" w:hAnsi="Open Sans" w:cs="Open Sans"/>
          <w:noProof/>
          <w:sz w:val="22"/>
          <w:szCs w:val="22"/>
        </w:rPr>
        <w:lastRenderedPageBreak/>
        <w:t xml:space="preserve">serving only 18 months of a 24-month </w:t>
      </w:r>
      <w:r w:rsidR="00D833EB" w:rsidRPr="00903979">
        <w:rPr>
          <w:rFonts w:ascii="Open Sans" w:hAnsi="Open Sans" w:cs="Open Sans"/>
          <w:noProof/>
          <w:sz w:val="22"/>
          <w:szCs w:val="22"/>
        </w:rPr>
        <w:t xml:space="preserve">employment obligation, he or she will owe the Agency 25% of the tuition, fee, and expense payments issued to him or her during the course of his or her participation in the program (018 months/24 months = 75% of employment obligation served).  </w:t>
      </w:r>
    </w:p>
    <w:p w14:paraId="0ECCBFD1" w14:textId="77777777" w:rsidR="00D34788" w:rsidRDefault="00D34788" w:rsidP="00D34788">
      <w:pPr>
        <w:ind w:left="360" w:hanging="360"/>
        <w:rPr>
          <w:rFonts w:ascii="Open Sans" w:hAnsi="Open Sans" w:cs="Open Sans"/>
          <w:noProof/>
          <w:sz w:val="22"/>
          <w:szCs w:val="22"/>
        </w:rPr>
      </w:pPr>
    </w:p>
    <w:p w14:paraId="5FE764E1" w14:textId="77777777" w:rsidR="00D34788" w:rsidRDefault="00D34788" w:rsidP="00D34788">
      <w:pPr>
        <w:rPr>
          <w:rFonts w:ascii="Open Sans" w:hAnsi="Open Sans" w:cs="Open Sans"/>
          <w:b/>
          <w:noProof/>
          <w:sz w:val="22"/>
          <w:szCs w:val="22"/>
          <w:u w:val="single"/>
        </w:rPr>
      </w:pPr>
      <w:r>
        <w:rPr>
          <w:rFonts w:ascii="Open Sans" w:hAnsi="Open Sans" w:cs="Open Sans"/>
          <w:b/>
          <w:noProof/>
          <w:sz w:val="22"/>
          <w:szCs w:val="22"/>
        </w:rPr>
        <w:t>G</w:t>
      </w:r>
      <w:r w:rsidRPr="00903979">
        <w:rPr>
          <w:rFonts w:ascii="Open Sans" w:hAnsi="Open Sans" w:cs="Open Sans"/>
          <w:b/>
          <w:noProof/>
          <w:sz w:val="22"/>
          <w:szCs w:val="22"/>
        </w:rPr>
        <w:t xml:space="preserve">.  </w:t>
      </w:r>
      <w:r>
        <w:rPr>
          <w:rFonts w:ascii="Open Sans" w:hAnsi="Open Sans" w:cs="Open Sans"/>
          <w:b/>
          <w:noProof/>
          <w:sz w:val="22"/>
          <w:szCs w:val="22"/>
          <w:u w:val="single"/>
        </w:rPr>
        <w:t>Early Initiation of</w:t>
      </w:r>
      <w:r w:rsidRPr="00903979">
        <w:rPr>
          <w:rFonts w:ascii="Open Sans" w:hAnsi="Open Sans" w:cs="Open Sans"/>
          <w:b/>
          <w:noProof/>
          <w:sz w:val="22"/>
          <w:szCs w:val="22"/>
          <w:u w:val="single"/>
        </w:rPr>
        <w:t xml:space="preserve"> Employment Commitment</w:t>
      </w:r>
    </w:p>
    <w:p w14:paraId="4B15EF2B" w14:textId="77777777" w:rsidR="00D34788" w:rsidRDefault="00D34788" w:rsidP="00D34788">
      <w:pPr>
        <w:rPr>
          <w:rFonts w:ascii="Open Sans" w:hAnsi="Open Sans" w:cs="Open Sans"/>
          <w:b/>
          <w:noProof/>
          <w:sz w:val="22"/>
          <w:szCs w:val="22"/>
          <w:u w:val="single"/>
        </w:rPr>
      </w:pPr>
    </w:p>
    <w:p w14:paraId="23851FE3" w14:textId="77777777" w:rsidR="00D34788" w:rsidRDefault="00D34788" w:rsidP="00D34788">
      <w:pPr>
        <w:ind w:left="360" w:hanging="360"/>
        <w:rPr>
          <w:rFonts w:ascii="Open Sans" w:hAnsi="Open Sans" w:cs="Open Sans"/>
          <w:noProof/>
          <w:sz w:val="22"/>
          <w:szCs w:val="22"/>
        </w:rPr>
      </w:pPr>
      <w:r>
        <w:rPr>
          <w:rFonts w:ascii="Open Sans" w:hAnsi="Open Sans" w:cs="Open Sans"/>
          <w:noProof/>
          <w:sz w:val="22"/>
          <w:szCs w:val="22"/>
        </w:rPr>
        <w:t>(1)  If the student is no longer eligible to receive funding from the Tuition Program during their final semester of school because they do not meet the minimum enrollment requirement, the student may begin their employment commitment one (1) semester early.  The student must meet the following requirements:</w:t>
      </w:r>
    </w:p>
    <w:p w14:paraId="45250415" w14:textId="77777777" w:rsidR="00D34788" w:rsidRDefault="00D34788" w:rsidP="00D34788">
      <w:pPr>
        <w:rPr>
          <w:rFonts w:ascii="Open Sans" w:hAnsi="Open Sans" w:cs="Open Sans"/>
          <w:noProof/>
          <w:sz w:val="22"/>
          <w:szCs w:val="22"/>
        </w:rPr>
      </w:pPr>
      <w:r>
        <w:rPr>
          <w:rFonts w:ascii="Open Sans" w:hAnsi="Open Sans" w:cs="Open Sans"/>
          <w:noProof/>
          <w:sz w:val="22"/>
          <w:szCs w:val="22"/>
        </w:rPr>
        <w:tab/>
        <w:t xml:space="preserve">(a)  Must be enrolled in less than the required minimum four (4) credit hours during their final </w:t>
      </w:r>
    </w:p>
    <w:p w14:paraId="381A7172" w14:textId="77777777" w:rsidR="00D34788" w:rsidRDefault="00D34788" w:rsidP="00D34788">
      <w:pPr>
        <w:rPr>
          <w:rFonts w:ascii="Open Sans" w:hAnsi="Open Sans" w:cs="Open Sans"/>
          <w:noProof/>
          <w:sz w:val="22"/>
          <w:szCs w:val="22"/>
        </w:rPr>
      </w:pPr>
      <w:r>
        <w:rPr>
          <w:rFonts w:ascii="Open Sans" w:hAnsi="Open Sans" w:cs="Open Sans"/>
          <w:noProof/>
          <w:sz w:val="22"/>
          <w:szCs w:val="22"/>
        </w:rPr>
        <w:t xml:space="preserve">                   semester. </w:t>
      </w:r>
    </w:p>
    <w:p w14:paraId="697EF7C1" w14:textId="77777777" w:rsidR="00D34788" w:rsidRDefault="00D34788" w:rsidP="00D34788">
      <w:pPr>
        <w:rPr>
          <w:rFonts w:ascii="Open Sans" w:hAnsi="Open Sans" w:cs="Open Sans"/>
          <w:noProof/>
          <w:sz w:val="22"/>
          <w:szCs w:val="22"/>
        </w:rPr>
      </w:pPr>
      <w:r>
        <w:rPr>
          <w:rFonts w:ascii="Open Sans" w:hAnsi="Open Sans" w:cs="Open Sans"/>
          <w:noProof/>
          <w:sz w:val="22"/>
          <w:szCs w:val="22"/>
        </w:rPr>
        <w:tab/>
        <w:t xml:space="preserve">(b)  Will graduate with their Master’s degree upon completion of their final semester in which </w:t>
      </w:r>
    </w:p>
    <w:p w14:paraId="46F3A30B" w14:textId="77777777" w:rsidR="00D34788" w:rsidRDefault="00D34788" w:rsidP="00D34788">
      <w:pPr>
        <w:rPr>
          <w:rFonts w:ascii="Open Sans" w:hAnsi="Open Sans" w:cs="Open Sans"/>
          <w:noProof/>
          <w:sz w:val="22"/>
          <w:szCs w:val="22"/>
        </w:rPr>
      </w:pPr>
      <w:r>
        <w:rPr>
          <w:rFonts w:ascii="Open Sans" w:hAnsi="Open Sans" w:cs="Open Sans"/>
          <w:noProof/>
          <w:sz w:val="22"/>
          <w:szCs w:val="22"/>
        </w:rPr>
        <w:t xml:space="preserve">                    they do not qualify for funding.</w:t>
      </w:r>
    </w:p>
    <w:p w14:paraId="0BC2C779" w14:textId="77777777" w:rsidR="00D34788" w:rsidRDefault="00D34788" w:rsidP="00D34788">
      <w:pPr>
        <w:rPr>
          <w:rFonts w:ascii="Open Sans" w:hAnsi="Open Sans" w:cs="Open Sans"/>
          <w:noProof/>
          <w:sz w:val="22"/>
          <w:szCs w:val="22"/>
        </w:rPr>
      </w:pPr>
      <w:r>
        <w:rPr>
          <w:rFonts w:ascii="Open Sans" w:hAnsi="Open Sans" w:cs="Open Sans"/>
          <w:noProof/>
          <w:sz w:val="22"/>
          <w:szCs w:val="22"/>
        </w:rPr>
        <w:tab/>
        <w:t xml:space="preserve">(c)  Must have received funding from the Tuition Program during the semester prior to their </w:t>
      </w:r>
    </w:p>
    <w:p w14:paraId="4A6B24B4" w14:textId="77777777" w:rsidR="00D34788" w:rsidRDefault="00D34788" w:rsidP="00D34788">
      <w:pPr>
        <w:rPr>
          <w:rFonts w:ascii="Open Sans" w:hAnsi="Open Sans" w:cs="Open Sans"/>
          <w:noProof/>
          <w:sz w:val="22"/>
          <w:szCs w:val="22"/>
        </w:rPr>
      </w:pPr>
      <w:r>
        <w:rPr>
          <w:rFonts w:ascii="Open Sans" w:hAnsi="Open Sans" w:cs="Open Sans"/>
          <w:noProof/>
          <w:sz w:val="22"/>
          <w:szCs w:val="22"/>
        </w:rPr>
        <w:t xml:space="preserve">                   first semester of school</w:t>
      </w:r>
    </w:p>
    <w:p w14:paraId="0B6BECA1" w14:textId="77777777" w:rsidR="00D34788" w:rsidRDefault="00D34788" w:rsidP="00D34788">
      <w:pPr>
        <w:rPr>
          <w:rFonts w:ascii="Open Sans" w:hAnsi="Open Sans" w:cs="Open Sans"/>
          <w:noProof/>
          <w:sz w:val="22"/>
          <w:szCs w:val="22"/>
        </w:rPr>
      </w:pPr>
      <w:r>
        <w:rPr>
          <w:rFonts w:ascii="Open Sans" w:hAnsi="Open Sans" w:cs="Open Sans"/>
          <w:noProof/>
          <w:sz w:val="22"/>
          <w:szCs w:val="22"/>
        </w:rPr>
        <w:tab/>
        <w:t>(d)  Must be in good standing with  the Tuition Program, their university, and the Department.</w:t>
      </w:r>
    </w:p>
    <w:p w14:paraId="46618ACB" w14:textId="77777777" w:rsidR="00D34788" w:rsidRDefault="00D34788" w:rsidP="00D34788">
      <w:pPr>
        <w:rPr>
          <w:rFonts w:ascii="Open Sans" w:hAnsi="Open Sans" w:cs="Open Sans"/>
          <w:noProof/>
          <w:sz w:val="22"/>
          <w:szCs w:val="22"/>
        </w:rPr>
      </w:pPr>
    </w:p>
    <w:p w14:paraId="27167154" w14:textId="77777777" w:rsidR="00D34788" w:rsidRDefault="00D34788" w:rsidP="00A42862">
      <w:pPr>
        <w:ind w:left="360" w:hanging="360"/>
        <w:rPr>
          <w:rFonts w:ascii="Open Sans" w:hAnsi="Open Sans" w:cs="Open Sans"/>
          <w:noProof/>
          <w:sz w:val="22"/>
          <w:szCs w:val="22"/>
        </w:rPr>
      </w:pPr>
      <w:r>
        <w:rPr>
          <w:rFonts w:ascii="Open Sans" w:hAnsi="Open Sans" w:cs="Open Sans"/>
          <w:noProof/>
          <w:sz w:val="22"/>
          <w:szCs w:val="22"/>
        </w:rPr>
        <w:t xml:space="preserve"> (2) The student will complete their employment commitment as outlined in Section 3 – Student Responsibilities, Subsection C – Employment Responsibilities, Number One (1), with the exception of the employment commitment start date.</w:t>
      </w:r>
    </w:p>
    <w:p w14:paraId="2306665B" w14:textId="77777777" w:rsidR="00D34788" w:rsidRDefault="00D34788" w:rsidP="00D34788">
      <w:pPr>
        <w:rPr>
          <w:rFonts w:ascii="Open Sans" w:hAnsi="Open Sans" w:cs="Open Sans"/>
          <w:noProof/>
          <w:sz w:val="22"/>
          <w:szCs w:val="22"/>
        </w:rPr>
      </w:pPr>
    </w:p>
    <w:p w14:paraId="4791656F" w14:textId="77777777" w:rsidR="00D34788" w:rsidRPr="00D34788" w:rsidRDefault="00D34788" w:rsidP="00A42862">
      <w:pPr>
        <w:ind w:left="360" w:hanging="360"/>
        <w:rPr>
          <w:rFonts w:ascii="Open Sans" w:hAnsi="Open Sans" w:cs="Open Sans"/>
          <w:noProof/>
          <w:sz w:val="22"/>
          <w:szCs w:val="22"/>
        </w:rPr>
      </w:pPr>
      <w:r>
        <w:rPr>
          <w:rFonts w:ascii="Open Sans" w:hAnsi="Open Sans" w:cs="Open Sans"/>
          <w:noProof/>
          <w:sz w:val="22"/>
          <w:szCs w:val="22"/>
        </w:rPr>
        <w:t>(3)  The student’s ability to begin their employment commitment early will be voided if the student does not graduate within the timeframe outlined above.  If this occurs, the student’s contract will begin once they have obtained their degree or notif</w:t>
      </w:r>
      <w:r w:rsidR="00A42862">
        <w:rPr>
          <w:rFonts w:ascii="Open Sans" w:hAnsi="Open Sans" w:cs="Open Sans"/>
          <w:noProof/>
          <w:sz w:val="22"/>
          <w:szCs w:val="22"/>
        </w:rPr>
        <w:t>ied</w:t>
      </w:r>
      <w:r>
        <w:rPr>
          <w:rFonts w:ascii="Open Sans" w:hAnsi="Open Sans" w:cs="Open Sans"/>
          <w:noProof/>
          <w:sz w:val="22"/>
          <w:szCs w:val="22"/>
        </w:rPr>
        <w:t xml:space="preserve"> the Tuition Program of their withdrawal from the university or tuition program.  </w:t>
      </w:r>
    </w:p>
    <w:p w14:paraId="2FED2BE4" w14:textId="77777777" w:rsidR="00D34788" w:rsidRPr="00903979" w:rsidRDefault="00A42862" w:rsidP="00D34788">
      <w:pPr>
        <w:ind w:left="360" w:hanging="360"/>
        <w:rPr>
          <w:rFonts w:ascii="Open Sans" w:hAnsi="Open Sans" w:cs="Open Sans"/>
          <w:noProof/>
          <w:sz w:val="22"/>
          <w:szCs w:val="22"/>
        </w:rPr>
      </w:pPr>
      <w:r>
        <w:rPr>
          <w:rFonts w:ascii="Open Sans" w:hAnsi="Open Sans" w:cs="Open Sans"/>
          <w:noProof/>
          <w:sz w:val="22"/>
          <w:szCs w:val="22"/>
        </w:rPr>
        <w:t>(4)  Students will not be eligible to receive a stipend payment during their final semester.</w:t>
      </w:r>
    </w:p>
    <w:p w14:paraId="38B99821" w14:textId="77777777" w:rsidR="00D833EB" w:rsidRPr="00903979" w:rsidRDefault="00D833EB" w:rsidP="00922D2B">
      <w:pPr>
        <w:rPr>
          <w:rFonts w:ascii="Open Sans" w:hAnsi="Open Sans" w:cs="Open Sans"/>
          <w:noProof/>
          <w:sz w:val="22"/>
          <w:szCs w:val="22"/>
        </w:rPr>
      </w:pPr>
    </w:p>
    <w:p w14:paraId="430DFCB6" w14:textId="77777777" w:rsidR="00D833EB" w:rsidRPr="00903979" w:rsidRDefault="00D833EB" w:rsidP="00D833EB">
      <w:pPr>
        <w:rPr>
          <w:rFonts w:ascii="Open Sans" w:hAnsi="Open Sans" w:cs="Open Sans"/>
          <w:b/>
          <w:noProof/>
          <w:sz w:val="22"/>
          <w:szCs w:val="22"/>
        </w:rPr>
      </w:pPr>
      <w:r w:rsidRPr="00903979">
        <w:rPr>
          <w:rFonts w:ascii="Open Sans" w:hAnsi="Open Sans" w:cs="Open Sans"/>
          <w:b/>
          <w:noProof/>
          <w:sz w:val="22"/>
          <w:szCs w:val="22"/>
        </w:rPr>
        <w:t xml:space="preserve">H.  </w:t>
      </w:r>
      <w:r w:rsidRPr="00903979">
        <w:rPr>
          <w:rFonts w:ascii="Open Sans" w:hAnsi="Open Sans" w:cs="Open Sans"/>
          <w:b/>
          <w:noProof/>
          <w:sz w:val="22"/>
          <w:szCs w:val="22"/>
          <w:u w:val="single"/>
        </w:rPr>
        <w:t>Period of Employment Commitment</w:t>
      </w:r>
    </w:p>
    <w:p w14:paraId="0AA499FA" w14:textId="77777777" w:rsidR="00D833EB" w:rsidRPr="00903979" w:rsidRDefault="00D833EB" w:rsidP="00D833EB">
      <w:pPr>
        <w:rPr>
          <w:rFonts w:ascii="Open Sans" w:hAnsi="Open Sans" w:cs="Open Sans"/>
          <w:b/>
          <w:noProof/>
          <w:sz w:val="22"/>
          <w:szCs w:val="22"/>
        </w:rPr>
      </w:pPr>
    </w:p>
    <w:p w14:paraId="67B3C6B6" w14:textId="77777777" w:rsidR="00D833EB" w:rsidRPr="00903979" w:rsidRDefault="00D833EB" w:rsidP="00D833EB">
      <w:pPr>
        <w:rPr>
          <w:rFonts w:ascii="Open Sans" w:hAnsi="Open Sans" w:cs="Open Sans"/>
          <w:noProof/>
          <w:sz w:val="22"/>
          <w:szCs w:val="22"/>
          <w:u w:val="single"/>
        </w:rPr>
      </w:pPr>
      <w:r w:rsidRPr="00903979">
        <w:rPr>
          <w:rFonts w:ascii="Open Sans" w:hAnsi="Open Sans" w:cs="Open Sans"/>
          <w:noProof/>
          <w:sz w:val="22"/>
          <w:szCs w:val="22"/>
        </w:rPr>
        <w:t xml:space="preserve">(1)  </w:t>
      </w:r>
      <w:r w:rsidRPr="00903979">
        <w:rPr>
          <w:rFonts w:ascii="Open Sans" w:hAnsi="Open Sans" w:cs="Open Sans"/>
          <w:i/>
          <w:noProof/>
          <w:sz w:val="22"/>
          <w:szCs w:val="22"/>
        </w:rPr>
        <w:t xml:space="preserve">Inactivity/Termination of Study:  </w:t>
      </w:r>
      <w:r w:rsidRPr="00903979">
        <w:rPr>
          <w:rFonts w:ascii="Open Sans" w:hAnsi="Open Sans" w:cs="Open Sans"/>
          <w:noProof/>
          <w:sz w:val="22"/>
          <w:szCs w:val="22"/>
          <w:u w:val="single"/>
        </w:rPr>
        <w:t xml:space="preserve">If the Student is inactive for two (2) or more consecutive semesters </w:t>
      </w:r>
    </w:p>
    <w:p w14:paraId="76DB2B7A" w14:textId="77777777" w:rsidR="00D833EB" w:rsidRPr="00903979" w:rsidRDefault="00D833EB" w:rsidP="00D833EB">
      <w:pPr>
        <w:rPr>
          <w:rFonts w:ascii="Open Sans" w:hAnsi="Open Sans" w:cs="Open Sans"/>
          <w:noProof/>
          <w:sz w:val="22"/>
          <w:szCs w:val="22"/>
        </w:rPr>
      </w:pPr>
      <w:r w:rsidRPr="00903979">
        <w:rPr>
          <w:rFonts w:ascii="Open Sans" w:hAnsi="Open Sans" w:cs="Open Sans"/>
          <w:noProof/>
          <w:sz w:val="22"/>
          <w:szCs w:val="22"/>
        </w:rPr>
        <w:t xml:space="preserve">      (</w:t>
      </w:r>
      <w:r w:rsidRPr="00903979">
        <w:rPr>
          <w:rFonts w:ascii="Open Sans" w:hAnsi="Open Sans" w:cs="Open Sans"/>
          <w:noProof/>
          <w:sz w:val="22"/>
          <w:szCs w:val="22"/>
          <w:u w:val="single"/>
        </w:rPr>
        <w:t>including summer), he or she will be considered to have “terminated study”</w:t>
      </w:r>
      <w:r w:rsidRPr="00903979">
        <w:rPr>
          <w:rFonts w:ascii="Open Sans" w:hAnsi="Open Sans" w:cs="Open Sans"/>
          <w:noProof/>
          <w:sz w:val="22"/>
          <w:szCs w:val="22"/>
        </w:rPr>
        <w:t xml:space="preserve">.  The employment </w:t>
      </w:r>
    </w:p>
    <w:p w14:paraId="511FCEB8" w14:textId="77777777" w:rsidR="00D833EB" w:rsidRPr="00903979" w:rsidRDefault="00D833EB" w:rsidP="00A42862">
      <w:pPr>
        <w:ind w:left="360" w:hanging="360"/>
        <w:rPr>
          <w:rFonts w:ascii="Open Sans" w:hAnsi="Open Sans" w:cs="Open Sans"/>
          <w:i/>
          <w:noProof/>
          <w:sz w:val="22"/>
          <w:szCs w:val="22"/>
        </w:rPr>
      </w:pPr>
      <w:r w:rsidRPr="00903979">
        <w:rPr>
          <w:rFonts w:ascii="Open Sans" w:hAnsi="Open Sans" w:cs="Open Sans"/>
          <w:noProof/>
          <w:sz w:val="22"/>
          <w:szCs w:val="22"/>
        </w:rPr>
        <w:t xml:space="preserve">      commitment period will begin on June 1, September 1, or January 1 corresponding to the first semester of inactivity (spring, summer, or fall, respectively) (</w:t>
      </w:r>
      <w:r w:rsidRPr="00903979">
        <w:rPr>
          <w:rFonts w:ascii="Open Sans" w:hAnsi="Open Sans" w:cs="Open Sans"/>
          <w:i/>
          <w:noProof/>
          <w:sz w:val="22"/>
          <w:szCs w:val="22"/>
        </w:rPr>
        <w:t xml:space="preserve">see Contingency </w:t>
      </w:r>
      <w:r w:rsidR="00A42862">
        <w:rPr>
          <w:rFonts w:ascii="Open Sans" w:hAnsi="Open Sans" w:cs="Open Sans"/>
          <w:i/>
          <w:noProof/>
          <w:sz w:val="22"/>
          <w:szCs w:val="22"/>
        </w:rPr>
        <w:t>F</w:t>
      </w:r>
      <w:r w:rsidRPr="00903979">
        <w:rPr>
          <w:rFonts w:ascii="Open Sans" w:hAnsi="Open Sans" w:cs="Open Sans"/>
          <w:i/>
          <w:noProof/>
          <w:sz w:val="22"/>
          <w:szCs w:val="22"/>
        </w:rPr>
        <w:t xml:space="preserve"> for additional details).</w:t>
      </w:r>
    </w:p>
    <w:p w14:paraId="4C4A5C28" w14:textId="77777777" w:rsidR="00D833EB" w:rsidRPr="00903979" w:rsidRDefault="00D833EB" w:rsidP="00D833EB">
      <w:pPr>
        <w:rPr>
          <w:rFonts w:ascii="Open Sans" w:hAnsi="Open Sans" w:cs="Open Sans"/>
          <w:i/>
          <w:noProof/>
          <w:sz w:val="22"/>
          <w:szCs w:val="22"/>
        </w:rPr>
      </w:pPr>
    </w:p>
    <w:p w14:paraId="5BBE5946" w14:textId="77777777" w:rsidR="00D833EB" w:rsidRPr="00903979" w:rsidRDefault="00D833EB" w:rsidP="00A42862">
      <w:pPr>
        <w:ind w:left="360" w:hanging="360"/>
        <w:rPr>
          <w:rFonts w:ascii="Open Sans" w:hAnsi="Open Sans" w:cs="Open Sans"/>
          <w:noProof/>
          <w:sz w:val="22"/>
          <w:szCs w:val="22"/>
        </w:rPr>
      </w:pPr>
      <w:r w:rsidRPr="00903979">
        <w:rPr>
          <w:rFonts w:ascii="Open Sans" w:hAnsi="Open Sans" w:cs="Open Sans"/>
          <w:noProof/>
          <w:sz w:val="22"/>
          <w:szCs w:val="22"/>
        </w:rPr>
        <w:t xml:space="preserve">(2)  </w:t>
      </w:r>
      <w:r w:rsidRPr="00903979">
        <w:rPr>
          <w:rFonts w:ascii="Open Sans" w:hAnsi="Open Sans" w:cs="Open Sans"/>
          <w:i/>
          <w:noProof/>
          <w:sz w:val="22"/>
          <w:szCs w:val="22"/>
        </w:rPr>
        <w:t xml:space="preserve">Maximum Time Frame:  </w:t>
      </w:r>
      <w:r w:rsidRPr="00903979">
        <w:rPr>
          <w:rFonts w:ascii="Open Sans" w:hAnsi="Open Sans" w:cs="Open Sans"/>
          <w:noProof/>
          <w:sz w:val="22"/>
          <w:szCs w:val="22"/>
        </w:rPr>
        <w:t>In the event that a Student does not graduate within ten (10) semesters, he or she must request in writing permission to prolong his or her education (</w:t>
      </w:r>
      <w:r w:rsidRPr="00903979">
        <w:rPr>
          <w:rFonts w:ascii="Open Sans" w:hAnsi="Open Sans" w:cs="Open Sans"/>
          <w:i/>
          <w:noProof/>
          <w:sz w:val="22"/>
          <w:szCs w:val="22"/>
        </w:rPr>
        <w:t xml:space="preserve">Contingency </w:t>
      </w:r>
      <w:r w:rsidR="00A42862">
        <w:rPr>
          <w:rFonts w:ascii="Open Sans" w:hAnsi="Open Sans" w:cs="Open Sans"/>
          <w:i/>
          <w:noProof/>
          <w:sz w:val="22"/>
          <w:szCs w:val="22"/>
        </w:rPr>
        <w:t>F</w:t>
      </w:r>
      <w:r w:rsidRPr="00903979">
        <w:rPr>
          <w:rFonts w:ascii="Open Sans" w:hAnsi="Open Sans" w:cs="Open Sans"/>
          <w:i/>
          <w:noProof/>
          <w:sz w:val="22"/>
          <w:szCs w:val="22"/>
        </w:rPr>
        <w:t xml:space="preserve"> for additional  details).  </w:t>
      </w:r>
      <w:r w:rsidRPr="00903979">
        <w:rPr>
          <w:rFonts w:ascii="Open Sans" w:hAnsi="Open Sans" w:cs="Open Sans"/>
          <w:noProof/>
          <w:sz w:val="22"/>
          <w:szCs w:val="22"/>
        </w:rPr>
        <w:t xml:space="preserve">If the deferral is granted, funding through this program will be suspended.  Absent a request or Agency permission to prolong study, the employment commitment period will begin as outlined in </w:t>
      </w:r>
      <w:r w:rsidRPr="00903979">
        <w:rPr>
          <w:rFonts w:ascii="Open Sans" w:hAnsi="Open Sans" w:cs="Open Sans"/>
          <w:noProof/>
          <w:sz w:val="22"/>
          <w:szCs w:val="22"/>
          <w:u w:val="single"/>
        </w:rPr>
        <w:t>Section 6 (G)</w:t>
      </w:r>
      <w:r w:rsidRPr="00903979">
        <w:rPr>
          <w:rFonts w:ascii="Open Sans" w:hAnsi="Open Sans" w:cs="Open Sans"/>
          <w:noProof/>
          <w:sz w:val="22"/>
          <w:szCs w:val="22"/>
        </w:rPr>
        <w:t xml:space="preserve"> (1) above.  </w:t>
      </w:r>
    </w:p>
    <w:p w14:paraId="3073BE1A" w14:textId="77777777" w:rsidR="004A3078" w:rsidRPr="00903979" w:rsidRDefault="004A3078" w:rsidP="00D833EB">
      <w:pPr>
        <w:rPr>
          <w:rFonts w:ascii="Open Sans" w:hAnsi="Open Sans" w:cs="Open Sans"/>
          <w:noProof/>
          <w:sz w:val="22"/>
          <w:szCs w:val="22"/>
        </w:rPr>
      </w:pPr>
    </w:p>
    <w:p w14:paraId="6350C5F5" w14:textId="77777777" w:rsidR="004A3078" w:rsidRPr="00903979" w:rsidRDefault="004A3078" w:rsidP="00D833EB">
      <w:pPr>
        <w:rPr>
          <w:rFonts w:ascii="Open Sans" w:hAnsi="Open Sans" w:cs="Open Sans"/>
          <w:noProof/>
          <w:sz w:val="22"/>
          <w:szCs w:val="22"/>
        </w:rPr>
      </w:pPr>
    </w:p>
    <w:p w14:paraId="2CC73207" w14:textId="77777777" w:rsidR="004A3078" w:rsidRPr="00903979" w:rsidRDefault="004A3078" w:rsidP="00D833EB">
      <w:pPr>
        <w:rPr>
          <w:rFonts w:ascii="Open Sans" w:hAnsi="Open Sans" w:cs="Open Sans"/>
          <w:noProof/>
          <w:sz w:val="22"/>
          <w:szCs w:val="22"/>
        </w:rPr>
      </w:pPr>
    </w:p>
    <w:p w14:paraId="70D71134" w14:textId="77777777" w:rsidR="004A3078" w:rsidRPr="00903979" w:rsidRDefault="004A3078" w:rsidP="00D833EB">
      <w:pPr>
        <w:rPr>
          <w:rFonts w:ascii="Open Sans" w:hAnsi="Open Sans" w:cs="Open Sans"/>
          <w:noProof/>
          <w:sz w:val="22"/>
          <w:szCs w:val="22"/>
        </w:rPr>
      </w:pPr>
    </w:p>
    <w:p w14:paraId="05BBEFDB" w14:textId="77777777" w:rsidR="008E20B1" w:rsidRDefault="008E20B1" w:rsidP="00AB218C">
      <w:pPr>
        <w:ind w:left="720"/>
        <w:jc w:val="center"/>
        <w:rPr>
          <w:rFonts w:ascii="Open Sans" w:hAnsi="Open Sans" w:cs="Open Sans"/>
          <w:b/>
          <w:noProof/>
          <w:sz w:val="24"/>
          <w:szCs w:val="24"/>
        </w:rPr>
      </w:pPr>
    </w:p>
    <w:p w14:paraId="15ED50B2" w14:textId="77777777" w:rsidR="008E20B1" w:rsidRDefault="008E20B1" w:rsidP="00AB218C">
      <w:pPr>
        <w:ind w:left="720"/>
        <w:jc w:val="center"/>
        <w:rPr>
          <w:rFonts w:ascii="Open Sans" w:hAnsi="Open Sans" w:cs="Open Sans"/>
          <w:b/>
          <w:noProof/>
          <w:sz w:val="24"/>
          <w:szCs w:val="24"/>
        </w:rPr>
      </w:pPr>
    </w:p>
    <w:p w14:paraId="4C3D6F9D" w14:textId="77777777" w:rsidR="00AB218C" w:rsidRPr="00903979" w:rsidRDefault="00AB218C" w:rsidP="00AB218C">
      <w:pPr>
        <w:ind w:left="720"/>
        <w:jc w:val="center"/>
        <w:rPr>
          <w:rFonts w:ascii="Open Sans" w:hAnsi="Open Sans" w:cs="Open Sans"/>
          <w:b/>
          <w:noProof/>
          <w:sz w:val="24"/>
          <w:szCs w:val="24"/>
        </w:rPr>
      </w:pPr>
      <w:r w:rsidRPr="00903979">
        <w:rPr>
          <w:rFonts w:ascii="Open Sans" w:hAnsi="Open Sans" w:cs="Open Sans"/>
          <w:b/>
          <w:noProof/>
          <w:sz w:val="24"/>
          <w:szCs w:val="24"/>
        </w:rPr>
        <w:t>Section 7 – Authorizations</w:t>
      </w:r>
    </w:p>
    <w:p w14:paraId="6BEFC7A7" w14:textId="77777777" w:rsidR="00AB218C" w:rsidRPr="00903979" w:rsidRDefault="00AB218C" w:rsidP="00AB218C">
      <w:pPr>
        <w:ind w:left="720"/>
        <w:jc w:val="center"/>
        <w:rPr>
          <w:rFonts w:ascii="Open Sans" w:hAnsi="Open Sans" w:cs="Open Sans"/>
          <w:b/>
          <w:noProof/>
          <w:sz w:val="24"/>
          <w:szCs w:val="24"/>
        </w:rPr>
      </w:pPr>
    </w:p>
    <w:p w14:paraId="68CB47E7" w14:textId="77777777" w:rsidR="00D833EB" w:rsidRPr="00903979" w:rsidRDefault="00AB218C" w:rsidP="00922D2B">
      <w:pPr>
        <w:rPr>
          <w:rFonts w:ascii="Open Sans" w:hAnsi="Open Sans" w:cs="Open Sans"/>
          <w:noProof/>
          <w:sz w:val="24"/>
          <w:szCs w:val="24"/>
        </w:rPr>
      </w:pPr>
      <w:r w:rsidRPr="00903979">
        <w:rPr>
          <w:rFonts w:ascii="Open Sans" w:hAnsi="Open Sans" w:cs="Open Sans"/>
          <w:noProof/>
          <w:sz w:val="24"/>
          <w:szCs w:val="24"/>
        </w:rPr>
        <w:t xml:space="preserve">I, do hereby confirm that I fully understand the terms of this agreement and do hereby agree to abide by the terms and guidelines presented therein as a participant in the DCS Employee Graduate Tuition Reimbursement Program.  </w:t>
      </w:r>
    </w:p>
    <w:p w14:paraId="59925B08" w14:textId="77777777" w:rsidR="00AB218C" w:rsidRPr="00903979" w:rsidRDefault="00AB218C" w:rsidP="00922D2B">
      <w:pPr>
        <w:rPr>
          <w:rFonts w:ascii="Open Sans" w:hAnsi="Open Sans" w:cs="Open Sans"/>
          <w:noProof/>
          <w:sz w:val="24"/>
          <w:szCs w:val="24"/>
        </w:rPr>
      </w:pPr>
    </w:p>
    <w:p w14:paraId="5EBB343F" w14:textId="77777777" w:rsidR="00AB218C" w:rsidRPr="00903979" w:rsidRDefault="00AB218C" w:rsidP="00922D2B">
      <w:pPr>
        <w:rPr>
          <w:rFonts w:ascii="Open Sans" w:hAnsi="Open Sans" w:cs="Open Sans"/>
          <w:noProof/>
          <w:sz w:val="24"/>
          <w:szCs w:val="24"/>
        </w:rPr>
      </w:pPr>
      <w:r w:rsidRPr="00903979">
        <w:rPr>
          <w:rFonts w:ascii="Open Sans" w:hAnsi="Open Sans" w:cs="Open Sans"/>
          <w:noProof/>
          <w:sz w:val="24"/>
          <w:szCs w:val="24"/>
        </w:rPr>
        <w:fldChar w:fldCharType="begin">
          <w:ffData>
            <w:name w:val="Text3"/>
            <w:enabled/>
            <w:calcOnExit w:val="0"/>
            <w:textInput/>
          </w:ffData>
        </w:fldChar>
      </w:r>
      <w:bookmarkStart w:id="2" w:name="Text3"/>
      <w:r w:rsidRPr="00903979">
        <w:rPr>
          <w:rFonts w:ascii="Open Sans" w:hAnsi="Open Sans" w:cs="Open Sans"/>
          <w:noProof/>
          <w:sz w:val="24"/>
          <w:szCs w:val="24"/>
        </w:rPr>
        <w:instrText xml:space="preserve"> FORMTEXT </w:instrText>
      </w:r>
      <w:r w:rsidRPr="00903979">
        <w:rPr>
          <w:rFonts w:ascii="Open Sans" w:hAnsi="Open Sans" w:cs="Open Sans"/>
          <w:noProof/>
          <w:sz w:val="24"/>
          <w:szCs w:val="24"/>
        </w:rPr>
      </w:r>
      <w:r w:rsidRPr="00903979">
        <w:rPr>
          <w:rFonts w:ascii="Open Sans" w:hAnsi="Open Sans" w:cs="Open Sans"/>
          <w:noProof/>
          <w:sz w:val="24"/>
          <w:szCs w:val="24"/>
        </w:rPr>
        <w:fldChar w:fldCharType="separate"/>
      </w:r>
      <w:r w:rsidRPr="00903979">
        <w:rPr>
          <w:rFonts w:ascii="Open Sans" w:hAnsi="Open Sans" w:cs="Open Sans"/>
          <w:noProof/>
          <w:sz w:val="24"/>
          <w:szCs w:val="24"/>
        </w:rPr>
        <w:t> </w:t>
      </w:r>
      <w:r w:rsidRPr="00903979">
        <w:rPr>
          <w:rFonts w:ascii="Open Sans" w:hAnsi="Open Sans" w:cs="Open Sans"/>
          <w:noProof/>
          <w:sz w:val="24"/>
          <w:szCs w:val="24"/>
        </w:rPr>
        <w:t> </w:t>
      </w:r>
      <w:r w:rsidRPr="00903979">
        <w:rPr>
          <w:rFonts w:ascii="Open Sans" w:hAnsi="Open Sans" w:cs="Open Sans"/>
          <w:noProof/>
          <w:sz w:val="24"/>
          <w:szCs w:val="24"/>
        </w:rPr>
        <w:t> </w:t>
      </w:r>
      <w:r w:rsidRPr="00903979">
        <w:rPr>
          <w:rFonts w:ascii="Open Sans" w:hAnsi="Open Sans" w:cs="Open Sans"/>
          <w:noProof/>
          <w:sz w:val="24"/>
          <w:szCs w:val="24"/>
        </w:rPr>
        <w:t> </w:t>
      </w:r>
      <w:r w:rsidRPr="00903979">
        <w:rPr>
          <w:rFonts w:ascii="Open Sans" w:hAnsi="Open Sans" w:cs="Open Sans"/>
          <w:noProof/>
          <w:sz w:val="24"/>
          <w:szCs w:val="24"/>
        </w:rPr>
        <w:t> </w:t>
      </w:r>
      <w:r w:rsidRPr="00903979">
        <w:rPr>
          <w:rFonts w:ascii="Open Sans" w:hAnsi="Open Sans" w:cs="Open Sans"/>
          <w:noProof/>
          <w:sz w:val="24"/>
          <w:szCs w:val="24"/>
        </w:rPr>
        <w:fldChar w:fldCharType="end"/>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5364"/>
      </w:tblGrid>
      <w:tr w:rsidR="00AB218C" w:rsidRPr="00903979" w14:paraId="666970A2" w14:textId="77777777" w:rsidTr="00573390">
        <w:tc>
          <w:tcPr>
            <w:tcW w:w="5364" w:type="dxa"/>
            <w:tcBorders>
              <w:left w:val="nil"/>
              <w:bottom w:val="nil"/>
              <w:right w:val="nil"/>
            </w:tcBorders>
            <w:shd w:val="clear" w:color="auto" w:fill="auto"/>
          </w:tcPr>
          <w:p w14:paraId="4ED035C5" w14:textId="77777777" w:rsidR="00AB218C" w:rsidRPr="00903979" w:rsidRDefault="00AB218C" w:rsidP="00922D2B">
            <w:pPr>
              <w:rPr>
                <w:rFonts w:ascii="Open Sans" w:hAnsi="Open Sans" w:cs="Open Sans"/>
                <w:i/>
                <w:noProof/>
                <w:sz w:val="18"/>
                <w:szCs w:val="18"/>
              </w:rPr>
            </w:pPr>
            <w:r w:rsidRPr="00903979">
              <w:rPr>
                <w:rFonts w:ascii="Open Sans" w:hAnsi="Open Sans" w:cs="Open Sans"/>
                <w:noProof/>
                <w:sz w:val="22"/>
                <w:szCs w:val="22"/>
              </w:rPr>
              <w:t>*</w:t>
            </w:r>
            <w:r w:rsidRPr="00903979">
              <w:rPr>
                <w:rFonts w:ascii="Open Sans" w:hAnsi="Open Sans" w:cs="Open Sans"/>
                <w:i/>
                <w:noProof/>
                <w:sz w:val="18"/>
                <w:szCs w:val="18"/>
              </w:rPr>
              <w:t xml:space="preserve">Student </w:t>
            </w:r>
            <w:r w:rsidRPr="00903979">
              <w:rPr>
                <w:rFonts w:ascii="Open Sans" w:hAnsi="Open Sans" w:cs="Open Sans"/>
                <w:i/>
                <w:noProof/>
                <w:sz w:val="18"/>
                <w:szCs w:val="18"/>
                <w:u w:val="single"/>
              </w:rPr>
              <w:t>Name</w:t>
            </w:r>
            <w:r w:rsidRPr="00903979">
              <w:rPr>
                <w:rFonts w:ascii="Open Sans" w:hAnsi="Open Sans" w:cs="Open Sans"/>
                <w:i/>
                <w:noProof/>
                <w:sz w:val="18"/>
                <w:szCs w:val="18"/>
              </w:rPr>
              <w:t>*</w:t>
            </w:r>
          </w:p>
        </w:tc>
        <w:tc>
          <w:tcPr>
            <w:tcW w:w="5364" w:type="dxa"/>
            <w:tcBorders>
              <w:top w:val="nil"/>
              <w:left w:val="nil"/>
              <w:bottom w:val="nil"/>
              <w:right w:val="nil"/>
            </w:tcBorders>
            <w:shd w:val="clear" w:color="auto" w:fill="auto"/>
          </w:tcPr>
          <w:p w14:paraId="24AB9B16" w14:textId="77777777" w:rsidR="00AB218C" w:rsidRPr="00903979" w:rsidRDefault="00AB218C" w:rsidP="00922D2B">
            <w:pPr>
              <w:rPr>
                <w:rFonts w:ascii="Open Sans" w:hAnsi="Open Sans" w:cs="Open Sans"/>
                <w:noProof/>
                <w:sz w:val="22"/>
                <w:szCs w:val="22"/>
              </w:rPr>
            </w:pPr>
          </w:p>
        </w:tc>
      </w:tr>
    </w:tbl>
    <w:p w14:paraId="7612E84A" w14:textId="77777777" w:rsidR="00AB218C" w:rsidRPr="00903979" w:rsidRDefault="00AB218C" w:rsidP="00922D2B">
      <w:pPr>
        <w:rPr>
          <w:rFonts w:ascii="Open Sans" w:hAnsi="Open Sans" w:cs="Open Sans"/>
          <w:noProof/>
          <w:sz w:val="22"/>
          <w:szCs w:val="22"/>
        </w:rPr>
      </w:pPr>
    </w:p>
    <w:p w14:paraId="4E665F3C" w14:textId="77777777" w:rsidR="00951DC7" w:rsidRPr="00903979" w:rsidRDefault="00521CB4" w:rsidP="00521CB4">
      <w:pPr>
        <w:tabs>
          <w:tab w:val="left" w:pos="7652"/>
        </w:tabs>
        <w:rPr>
          <w:rFonts w:ascii="Open Sans" w:hAnsi="Open Sans" w:cs="Open Sans"/>
          <w:noProof/>
          <w:sz w:val="22"/>
          <w:szCs w:val="22"/>
        </w:rPr>
      </w:pPr>
      <w:r w:rsidRPr="00903979">
        <w:rPr>
          <w:rFonts w:ascii="Open Sans" w:hAnsi="Open Sans" w:cs="Open Sans"/>
          <w:noProof/>
          <w:sz w:val="22"/>
          <w:szCs w:val="22"/>
        </w:rPr>
        <w:tab/>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1419"/>
        <w:gridCol w:w="2345"/>
        <w:gridCol w:w="1620"/>
      </w:tblGrid>
      <w:tr w:rsidR="00521CB4" w:rsidRPr="00903979" w14:paraId="6E57818D" w14:textId="77777777" w:rsidTr="00573390">
        <w:tc>
          <w:tcPr>
            <w:tcW w:w="5344" w:type="dxa"/>
            <w:tcBorders>
              <w:left w:val="nil"/>
              <w:bottom w:val="nil"/>
              <w:right w:val="nil"/>
            </w:tcBorders>
            <w:shd w:val="clear" w:color="auto" w:fill="auto"/>
          </w:tcPr>
          <w:p w14:paraId="4860607B" w14:textId="77777777" w:rsidR="00521CB4" w:rsidRPr="00903979" w:rsidRDefault="00521CB4" w:rsidP="00C82762">
            <w:pPr>
              <w:rPr>
                <w:rFonts w:ascii="Open Sans" w:hAnsi="Open Sans" w:cs="Open Sans"/>
                <w:i/>
                <w:noProof/>
                <w:sz w:val="18"/>
                <w:szCs w:val="18"/>
              </w:rPr>
            </w:pPr>
            <w:r w:rsidRPr="00903979">
              <w:rPr>
                <w:rFonts w:ascii="Open Sans" w:hAnsi="Open Sans" w:cs="Open Sans"/>
                <w:i/>
                <w:noProof/>
                <w:sz w:val="18"/>
                <w:szCs w:val="18"/>
              </w:rPr>
              <w:t>*Student Signature*</w:t>
            </w:r>
          </w:p>
        </w:tc>
        <w:tc>
          <w:tcPr>
            <w:tcW w:w="1419" w:type="dxa"/>
            <w:tcBorders>
              <w:top w:val="nil"/>
              <w:left w:val="nil"/>
              <w:bottom w:val="nil"/>
              <w:right w:val="nil"/>
            </w:tcBorders>
            <w:shd w:val="clear" w:color="auto" w:fill="auto"/>
          </w:tcPr>
          <w:p w14:paraId="346226CD" w14:textId="77777777" w:rsidR="00521CB4" w:rsidRPr="00903979" w:rsidRDefault="00521CB4" w:rsidP="00C82762">
            <w:pPr>
              <w:rPr>
                <w:rFonts w:ascii="Open Sans" w:hAnsi="Open Sans" w:cs="Open Sans"/>
                <w:noProof/>
                <w:sz w:val="22"/>
                <w:szCs w:val="22"/>
              </w:rPr>
            </w:pPr>
          </w:p>
        </w:tc>
        <w:tc>
          <w:tcPr>
            <w:tcW w:w="2345" w:type="dxa"/>
            <w:tcBorders>
              <w:left w:val="nil"/>
              <w:bottom w:val="nil"/>
              <w:right w:val="nil"/>
            </w:tcBorders>
            <w:shd w:val="clear" w:color="auto" w:fill="auto"/>
          </w:tcPr>
          <w:p w14:paraId="34775154" w14:textId="77777777" w:rsidR="00521CB4" w:rsidRPr="00903979" w:rsidRDefault="00521CB4" w:rsidP="00C82762">
            <w:pPr>
              <w:rPr>
                <w:rFonts w:ascii="Open Sans" w:hAnsi="Open Sans" w:cs="Open Sans"/>
                <w:noProof/>
                <w:sz w:val="18"/>
                <w:szCs w:val="18"/>
              </w:rPr>
            </w:pPr>
            <w:r w:rsidRPr="00903979">
              <w:rPr>
                <w:rFonts w:ascii="Open Sans" w:hAnsi="Open Sans" w:cs="Open Sans"/>
                <w:noProof/>
                <w:sz w:val="18"/>
                <w:szCs w:val="18"/>
              </w:rPr>
              <w:t>Date (mm/dd/yyyy)</w:t>
            </w:r>
          </w:p>
        </w:tc>
        <w:tc>
          <w:tcPr>
            <w:tcW w:w="1620" w:type="dxa"/>
            <w:tcBorders>
              <w:top w:val="nil"/>
              <w:left w:val="nil"/>
              <w:bottom w:val="nil"/>
              <w:right w:val="nil"/>
            </w:tcBorders>
            <w:shd w:val="clear" w:color="auto" w:fill="auto"/>
          </w:tcPr>
          <w:p w14:paraId="6077C899" w14:textId="77777777" w:rsidR="00521CB4" w:rsidRPr="00903979" w:rsidRDefault="00521CB4" w:rsidP="00C82762">
            <w:pPr>
              <w:rPr>
                <w:rFonts w:ascii="Open Sans" w:hAnsi="Open Sans" w:cs="Open Sans"/>
                <w:noProof/>
                <w:sz w:val="22"/>
                <w:szCs w:val="22"/>
              </w:rPr>
            </w:pPr>
          </w:p>
        </w:tc>
      </w:tr>
    </w:tbl>
    <w:p w14:paraId="2E11F49C" w14:textId="77777777" w:rsidR="00C82762" w:rsidRPr="00903979" w:rsidRDefault="00C82762" w:rsidP="00C82762">
      <w:pPr>
        <w:rPr>
          <w:rFonts w:ascii="Open Sans" w:hAnsi="Open Sans" w:cs="Open Sans"/>
          <w:i/>
          <w:noProof/>
          <w:sz w:val="22"/>
          <w:szCs w:val="22"/>
        </w:rPr>
      </w:pPr>
    </w:p>
    <w:p w14:paraId="01E1DE37" w14:textId="77777777" w:rsidR="00965E4C" w:rsidRPr="00903979" w:rsidRDefault="00965E4C" w:rsidP="00965E4C">
      <w:pPr>
        <w:rPr>
          <w:rFonts w:ascii="Open Sans" w:hAnsi="Open Sans" w:cs="Open Sans"/>
          <w:b/>
          <w:noProof/>
          <w:sz w:val="22"/>
          <w:szCs w:val="22"/>
        </w:rPr>
      </w:pPr>
      <w:r w:rsidRPr="00903979">
        <w:rPr>
          <w:rFonts w:ascii="Open Sans" w:hAnsi="Open Sans" w:cs="Open Sans"/>
          <w:b/>
          <w:noProof/>
          <w:sz w:val="22"/>
          <w:szCs w:val="22"/>
        </w:rPr>
        <w:t>_____________________________________________________________________________________</w:t>
      </w:r>
    </w:p>
    <w:p w14:paraId="511699C7" w14:textId="77777777" w:rsidR="00C82762" w:rsidRPr="00903979" w:rsidRDefault="00965E4C" w:rsidP="00C82762">
      <w:pPr>
        <w:rPr>
          <w:rFonts w:ascii="Open Sans" w:hAnsi="Open Sans" w:cs="Open Sans"/>
          <w:noProof/>
          <w:sz w:val="22"/>
          <w:szCs w:val="22"/>
        </w:rPr>
      </w:pPr>
      <w:r w:rsidRPr="00903979">
        <w:rPr>
          <w:rFonts w:ascii="Open Sans" w:hAnsi="Open Sans" w:cs="Open Sans"/>
          <w:noProof/>
          <w:sz w:val="22"/>
          <w:szCs w:val="22"/>
        </w:rPr>
        <w:t>As the DCS Regional Approving Party, I do hereby confirm that I fully understand the terms of this agreement and do hereby grant my approval for the above-stated Student to begin participation in the DCS Employee Graduate Tuition Reimbursement Program</w:t>
      </w:r>
    </w:p>
    <w:p w14:paraId="6B16512B" w14:textId="77777777" w:rsidR="00965E4C" w:rsidRPr="00903979" w:rsidRDefault="00965E4C" w:rsidP="00C82762">
      <w:pPr>
        <w:rPr>
          <w:rFonts w:ascii="Open Sans" w:hAnsi="Open Sans" w:cs="Open Sans"/>
          <w:noProof/>
          <w:sz w:val="22"/>
          <w:szCs w:val="22"/>
        </w:rPr>
      </w:pPr>
    </w:p>
    <w:p w14:paraId="5234C25A" w14:textId="77777777" w:rsidR="00965E4C" w:rsidRPr="00903979" w:rsidRDefault="00965E4C" w:rsidP="00965E4C">
      <w:pPr>
        <w:tabs>
          <w:tab w:val="left" w:pos="7501"/>
        </w:tabs>
        <w:rPr>
          <w:rFonts w:ascii="Open Sans" w:hAnsi="Open Sans" w:cs="Open Sans"/>
          <w:noProof/>
          <w:sz w:val="24"/>
          <w:szCs w:val="24"/>
        </w:rPr>
      </w:pPr>
      <w:r w:rsidRPr="00903979">
        <w:rPr>
          <w:rFonts w:ascii="Open Sans" w:hAnsi="Open Sans" w:cs="Open Sans"/>
          <w:noProof/>
          <w:sz w:val="24"/>
          <w:szCs w:val="24"/>
        </w:rPr>
        <w:fldChar w:fldCharType="begin">
          <w:ffData>
            <w:name w:val="Text3"/>
            <w:enabled/>
            <w:calcOnExit w:val="0"/>
            <w:textInput/>
          </w:ffData>
        </w:fldChar>
      </w:r>
      <w:r w:rsidRPr="00903979">
        <w:rPr>
          <w:rFonts w:ascii="Open Sans" w:hAnsi="Open Sans" w:cs="Open Sans"/>
          <w:noProof/>
          <w:sz w:val="24"/>
          <w:szCs w:val="24"/>
        </w:rPr>
        <w:instrText xml:space="preserve"> FORMTEXT </w:instrText>
      </w:r>
      <w:r w:rsidRPr="00903979">
        <w:rPr>
          <w:rFonts w:ascii="Open Sans" w:hAnsi="Open Sans" w:cs="Open Sans"/>
          <w:noProof/>
          <w:sz w:val="24"/>
          <w:szCs w:val="24"/>
        </w:rPr>
      </w:r>
      <w:r w:rsidRPr="00903979">
        <w:rPr>
          <w:rFonts w:ascii="Open Sans" w:hAnsi="Open Sans" w:cs="Open Sans"/>
          <w:noProof/>
          <w:sz w:val="24"/>
          <w:szCs w:val="24"/>
        </w:rPr>
        <w:fldChar w:fldCharType="separate"/>
      </w:r>
      <w:r w:rsidRPr="00903979">
        <w:rPr>
          <w:rFonts w:ascii="Open Sans" w:hAnsi="Open Sans" w:cs="Open Sans"/>
          <w:noProof/>
          <w:sz w:val="24"/>
          <w:szCs w:val="24"/>
        </w:rPr>
        <w:t> </w:t>
      </w:r>
      <w:r w:rsidRPr="00903979">
        <w:rPr>
          <w:rFonts w:ascii="Open Sans" w:hAnsi="Open Sans" w:cs="Open Sans"/>
          <w:noProof/>
          <w:sz w:val="24"/>
          <w:szCs w:val="24"/>
        </w:rPr>
        <w:t> </w:t>
      </w:r>
      <w:r w:rsidRPr="00903979">
        <w:rPr>
          <w:rFonts w:ascii="Open Sans" w:hAnsi="Open Sans" w:cs="Open Sans"/>
          <w:noProof/>
          <w:sz w:val="24"/>
          <w:szCs w:val="24"/>
        </w:rPr>
        <w:t> </w:t>
      </w:r>
      <w:r w:rsidRPr="00903979">
        <w:rPr>
          <w:rFonts w:ascii="Open Sans" w:hAnsi="Open Sans" w:cs="Open Sans"/>
          <w:noProof/>
          <w:sz w:val="24"/>
          <w:szCs w:val="24"/>
        </w:rPr>
        <w:t> </w:t>
      </w:r>
      <w:r w:rsidRPr="00903979">
        <w:rPr>
          <w:rFonts w:ascii="Open Sans" w:hAnsi="Open Sans" w:cs="Open Sans"/>
          <w:noProof/>
          <w:sz w:val="24"/>
          <w:szCs w:val="24"/>
        </w:rPr>
        <w:t> </w:t>
      </w:r>
      <w:r w:rsidRPr="00903979">
        <w:rPr>
          <w:rFonts w:ascii="Open Sans" w:hAnsi="Open Sans" w:cs="Open Sans"/>
          <w:noProof/>
          <w:sz w:val="24"/>
          <w:szCs w:val="24"/>
        </w:rPr>
        <w:fldChar w:fldCharType="end"/>
      </w:r>
      <w:r w:rsidRPr="00903979">
        <w:rPr>
          <w:rFonts w:ascii="Open Sans" w:hAnsi="Open Sans" w:cs="Open Sans"/>
          <w:noProof/>
          <w:sz w:val="24"/>
          <w:szCs w:val="24"/>
        </w:rPr>
        <w:tab/>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4"/>
        <w:gridCol w:w="1404"/>
        <w:gridCol w:w="2340"/>
        <w:gridCol w:w="1620"/>
      </w:tblGrid>
      <w:tr w:rsidR="00965E4C" w:rsidRPr="00903979" w14:paraId="6130B944" w14:textId="77777777" w:rsidTr="00573390">
        <w:tc>
          <w:tcPr>
            <w:tcW w:w="5364" w:type="dxa"/>
            <w:tcBorders>
              <w:left w:val="nil"/>
              <w:bottom w:val="nil"/>
              <w:right w:val="nil"/>
            </w:tcBorders>
            <w:shd w:val="clear" w:color="auto" w:fill="auto"/>
          </w:tcPr>
          <w:p w14:paraId="4D10C78B" w14:textId="77777777" w:rsidR="00965E4C" w:rsidRPr="00903979" w:rsidRDefault="00965E4C" w:rsidP="00965E4C">
            <w:pPr>
              <w:rPr>
                <w:rFonts w:ascii="Open Sans" w:hAnsi="Open Sans" w:cs="Open Sans"/>
                <w:i/>
                <w:noProof/>
                <w:sz w:val="18"/>
                <w:szCs w:val="18"/>
              </w:rPr>
            </w:pPr>
            <w:r w:rsidRPr="00903979">
              <w:rPr>
                <w:rFonts w:ascii="Open Sans" w:hAnsi="Open Sans" w:cs="Open Sans"/>
                <w:noProof/>
                <w:sz w:val="22"/>
                <w:szCs w:val="22"/>
              </w:rPr>
              <w:t>*</w:t>
            </w:r>
            <w:r w:rsidRPr="00903979">
              <w:rPr>
                <w:rFonts w:ascii="Open Sans" w:hAnsi="Open Sans" w:cs="Open Sans"/>
                <w:i/>
                <w:noProof/>
                <w:sz w:val="18"/>
                <w:szCs w:val="18"/>
              </w:rPr>
              <w:t xml:space="preserve">DCS Regional Approval </w:t>
            </w:r>
            <w:r w:rsidRPr="00903979">
              <w:rPr>
                <w:rFonts w:ascii="Open Sans" w:hAnsi="Open Sans" w:cs="Open Sans"/>
                <w:i/>
                <w:noProof/>
                <w:sz w:val="18"/>
                <w:szCs w:val="18"/>
                <w:u w:val="single"/>
              </w:rPr>
              <w:t>Name</w:t>
            </w:r>
            <w:r w:rsidRPr="00903979">
              <w:rPr>
                <w:rFonts w:ascii="Open Sans" w:hAnsi="Open Sans" w:cs="Open Sans"/>
                <w:i/>
                <w:noProof/>
                <w:sz w:val="18"/>
                <w:szCs w:val="18"/>
              </w:rPr>
              <w:t>*</w:t>
            </w:r>
          </w:p>
        </w:tc>
        <w:tc>
          <w:tcPr>
            <w:tcW w:w="1404" w:type="dxa"/>
            <w:tcBorders>
              <w:top w:val="nil"/>
              <w:left w:val="nil"/>
              <w:bottom w:val="nil"/>
              <w:right w:val="nil"/>
            </w:tcBorders>
            <w:shd w:val="clear" w:color="auto" w:fill="auto"/>
          </w:tcPr>
          <w:p w14:paraId="17C3F8F7" w14:textId="77777777" w:rsidR="00965E4C" w:rsidRPr="00903979" w:rsidRDefault="00965E4C" w:rsidP="00573390">
            <w:pPr>
              <w:tabs>
                <w:tab w:val="left" w:pos="1340"/>
                <w:tab w:val="left" w:pos="1490"/>
                <w:tab w:val="left" w:pos="1926"/>
              </w:tabs>
              <w:rPr>
                <w:rFonts w:ascii="Open Sans" w:hAnsi="Open Sans" w:cs="Open Sans"/>
                <w:noProof/>
                <w:sz w:val="22"/>
                <w:szCs w:val="22"/>
              </w:rPr>
            </w:pPr>
            <w:r w:rsidRPr="00903979">
              <w:rPr>
                <w:rFonts w:ascii="Open Sans" w:hAnsi="Open Sans" w:cs="Open Sans"/>
                <w:noProof/>
                <w:sz w:val="22"/>
                <w:szCs w:val="22"/>
              </w:rPr>
              <w:tab/>
              <w:t xml:space="preserve">  </w:t>
            </w:r>
          </w:p>
        </w:tc>
        <w:tc>
          <w:tcPr>
            <w:tcW w:w="2340" w:type="dxa"/>
            <w:tcBorders>
              <w:top w:val="single" w:sz="4" w:space="0" w:color="auto"/>
              <w:left w:val="nil"/>
              <w:bottom w:val="nil"/>
              <w:right w:val="nil"/>
            </w:tcBorders>
            <w:shd w:val="clear" w:color="auto" w:fill="auto"/>
          </w:tcPr>
          <w:p w14:paraId="5432CA8F" w14:textId="77777777" w:rsidR="00965E4C" w:rsidRPr="00903979" w:rsidRDefault="00965E4C" w:rsidP="00573390">
            <w:pPr>
              <w:tabs>
                <w:tab w:val="left" w:pos="1340"/>
                <w:tab w:val="left" w:pos="1490"/>
                <w:tab w:val="left" w:pos="1926"/>
              </w:tabs>
              <w:rPr>
                <w:rFonts w:ascii="Open Sans" w:hAnsi="Open Sans" w:cs="Open Sans"/>
                <w:noProof/>
                <w:sz w:val="22"/>
                <w:szCs w:val="22"/>
              </w:rPr>
            </w:pPr>
            <w:r w:rsidRPr="00903979">
              <w:rPr>
                <w:rFonts w:ascii="Open Sans" w:hAnsi="Open Sans" w:cs="Open Sans"/>
                <w:noProof/>
                <w:sz w:val="18"/>
                <w:szCs w:val="18"/>
              </w:rPr>
              <w:t>Date (mm/dd/yyyy)</w:t>
            </w:r>
          </w:p>
        </w:tc>
        <w:tc>
          <w:tcPr>
            <w:tcW w:w="1620" w:type="dxa"/>
            <w:tcBorders>
              <w:top w:val="nil"/>
              <w:left w:val="nil"/>
              <w:bottom w:val="nil"/>
              <w:right w:val="nil"/>
            </w:tcBorders>
            <w:shd w:val="clear" w:color="auto" w:fill="auto"/>
          </w:tcPr>
          <w:p w14:paraId="3B91BDF2" w14:textId="77777777" w:rsidR="00965E4C" w:rsidRPr="00903979" w:rsidRDefault="00965E4C" w:rsidP="00573390">
            <w:pPr>
              <w:tabs>
                <w:tab w:val="left" w:pos="1340"/>
                <w:tab w:val="left" w:pos="1490"/>
                <w:tab w:val="left" w:pos="1926"/>
              </w:tabs>
              <w:rPr>
                <w:rFonts w:ascii="Open Sans" w:hAnsi="Open Sans" w:cs="Open Sans"/>
                <w:noProof/>
                <w:sz w:val="22"/>
                <w:szCs w:val="22"/>
              </w:rPr>
            </w:pPr>
          </w:p>
        </w:tc>
      </w:tr>
    </w:tbl>
    <w:p w14:paraId="25404311" w14:textId="77777777" w:rsidR="00965E4C" w:rsidRPr="00903979" w:rsidRDefault="00965E4C" w:rsidP="00965E4C">
      <w:pPr>
        <w:rPr>
          <w:rFonts w:ascii="Open Sans" w:hAnsi="Open Sans" w:cs="Open Sans"/>
          <w:noProof/>
          <w:sz w:val="18"/>
          <w:szCs w:val="18"/>
        </w:rPr>
      </w:pPr>
      <w:r w:rsidRPr="00903979">
        <w:rPr>
          <w:rFonts w:ascii="Open Sans" w:hAnsi="Open Sans" w:cs="Open Sans"/>
          <w:noProof/>
          <w:sz w:val="18"/>
          <w:szCs w:val="18"/>
        </w:rPr>
        <w:t>Regional Administor</w:t>
      </w:r>
      <w:r w:rsidR="00A42862">
        <w:rPr>
          <w:rFonts w:ascii="Open Sans" w:hAnsi="Open Sans" w:cs="Open Sans"/>
          <w:noProof/>
          <w:sz w:val="18"/>
          <w:szCs w:val="18"/>
        </w:rPr>
        <w:t xml:space="preserve">, Regional Investigations Director (RID), </w:t>
      </w:r>
      <w:r w:rsidRPr="00903979">
        <w:rPr>
          <w:rFonts w:ascii="Open Sans" w:hAnsi="Open Sans" w:cs="Open Sans"/>
          <w:noProof/>
          <w:sz w:val="18"/>
          <w:szCs w:val="18"/>
        </w:rPr>
        <w:t>or Executive Director as appropriate</w:t>
      </w:r>
    </w:p>
    <w:p w14:paraId="2D59A317" w14:textId="77777777" w:rsidR="00965E4C" w:rsidRPr="00903979" w:rsidRDefault="00965E4C" w:rsidP="00965E4C">
      <w:pPr>
        <w:tabs>
          <w:tab w:val="left" w:pos="7652"/>
        </w:tabs>
        <w:rPr>
          <w:rFonts w:ascii="Open Sans" w:hAnsi="Open Sans" w:cs="Open Sans"/>
          <w:noProof/>
          <w:sz w:val="22"/>
          <w:szCs w:val="22"/>
        </w:rPr>
      </w:pPr>
      <w:r w:rsidRPr="00903979">
        <w:rPr>
          <w:rFonts w:ascii="Open Sans" w:hAnsi="Open Sans" w:cs="Open Sans"/>
          <w:noProof/>
          <w:sz w:val="22"/>
          <w:szCs w:val="22"/>
        </w:rPr>
        <w:tab/>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1419"/>
        <w:gridCol w:w="2345"/>
        <w:gridCol w:w="1620"/>
      </w:tblGrid>
      <w:tr w:rsidR="00965E4C" w:rsidRPr="00903979" w14:paraId="62C07414" w14:textId="77777777" w:rsidTr="00573390">
        <w:tc>
          <w:tcPr>
            <w:tcW w:w="5344" w:type="dxa"/>
            <w:tcBorders>
              <w:left w:val="nil"/>
              <w:bottom w:val="nil"/>
              <w:right w:val="nil"/>
            </w:tcBorders>
            <w:shd w:val="clear" w:color="auto" w:fill="auto"/>
          </w:tcPr>
          <w:p w14:paraId="62D280DF" w14:textId="77777777" w:rsidR="00965E4C" w:rsidRPr="00903979" w:rsidRDefault="00965E4C" w:rsidP="00965E4C">
            <w:pPr>
              <w:rPr>
                <w:rFonts w:ascii="Open Sans" w:hAnsi="Open Sans" w:cs="Open Sans"/>
                <w:i/>
                <w:noProof/>
                <w:sz w:val="18"/>
                <w:szCs w:val="18"/>
              </w:rPr>
            </w:pPr>
            <w:r w:rsidRPr="00903979">
              <w:rPr>
                <w:rFonts w:ascii="Open Sans" w:hAnsi="Open Sans" w:cs="Open Sans"/>
                <w:i/>
                <w:noProof/>
                <w:sz w:val="18"/>
                <w:szCs w:val="18"/>
              </w:rPr>
              <w:t>*DCS Regional Approval Signature*</w:t>
            </w:r>
          </w:p>
        </w:tc>
        <w:tc>
          <w:tcPr>
            <w:tcW w:w="1419" w:type="dxa"/>
            <w:tcBorders>
              <w:top w:val="nil"/>
              <w:left w:val="nil"/>
              <w:bottom w:val="nil"/>
              <w:right w:val="nil"/>
            </w:tcBorders>
            <w:shd w:val="clear" w:color="auto" w:fill="auto"/>
          </w:tcPr>
          <w:p w14:paraId="40A6CAD8" w14:textId="77777777" w:rsidR="00965E4C" w:rsidRPr="00903979" w:rsidRDefault="00965E4C" w:rsidP="00573390">
            <w:pPr>
              <w:rPr>
                <w:rFonts w:ascii="Open Sans" w:hAnsi="Open Sans" w:cs="Open Sans"/>
                <w:noProof/>
                <w:sz w:val="22"/>
                <w:szCs w:val="22"/>
              </w:rPr>
            </w:pPr>
          </w:p>
        </w:tc>
        <w:tc>
          <w:tcPr>
            <w:tcW w:w="2345" w:type="dxa"/>
            <w:tcBorders>
              <w:left w:val="nil"/>
              <w:bottom w:val="nil"/>
              <w:right w:val="nil"/>
            </w:tcBorders>
            <w:shd w:val="clear" w:color="auto" w:fill="auto"/>
          </w:tcPr>
          <w:p w14:paraId="59C0A685" w14:textId="77777777" w:rsidR="00965E4C" w:rsidRPr="00903979" w:rsidRDefault="00965E4C" w:rsidP="00573390">
            <w:pPr>
              <w:rPr>
                <w:rFonts w:ascii="Open Sans" w:hAnsi="Open Sans" w:cs="Open Sans"/>
                <w:noProof/>
                <w:sz w:val="18"/>
                <w:szCs w:val="18"/>
              </w:rPr>
            </w:pPr>
            <w:r w:rsidRPr="00903979">
              <w:rPr>
                <w:rFonts w:ascii="Open Sans" w:hAnsi="Open Sans" w:cs="Open Sans"/>
                <w:noProof/>
                <w:sz w:val="18"/>
                <w:szCs w:val="18"/>
              </w:rPr>
              <w:t>Date (mm/dd/yyyy)</w:t>
            </w:r>
          </w:p>
        </w:tc>
        <w:tc>
          <w:tcPr>
            <w:tcW w:w="1620" w:type="dxa"/>
            <w:tcBorders>
              <w:top w:val="nil"/>
              <w:left w:val="nil"/>
              <w:bottom w:val="nil"/>
              <w:right w:val="nil"/>
            </w:tcBorders>
            <w:shd w:val="clear" w:color="auto" w:fill="auto"/>
          </w:tcPr>
          <w:p w14:paraId="4EC1254A" w14:textId="77777777" w:rsidR="00965E4C" w:rsidRPr="00903979" w:rsidRDefault="00965E4C" w:rsidP="00573390">
            <w:pPr>
              <w:rPr>
                <w:rFonts w:ascii="Open Sans" w:hAnsi="Open Sans" w:cs="Open Sans"/>
                <w:noProof/>
                <w:sz w:val="22"/>
                <w:szCs w:val="22"/>
              </w:rPr>
            </w:pPr>
          </w:p>
        </w:tc>
      </w:tr>
    </w:tbl>
    <w:p w14:paraId="0C320833" w14:textId="77777777" w:rsidR="00965E4C" w:rsidRPr="00903979" w:rsidRDefault="00965E4C" w:rsidP="00965E4C">
      <w:pPr>
        <w:tabs>
          <w:tab w:val="left" w:pos="7652"/>
        </w:tabs>
        <w:rPr>
          <w:rFonts w:ascii="Open Sans" w:hAnsi="Open Sans" w:cs="Open Sans"/>
          <w:noProof/>
          <w:sz w:val="18"/>
          <w:szCs w:val="18"/>
        </w:rPr>
      </w:pPr>
      <w:r w:rsidRPr="00903979">
        <w:rPr>
          <w:rFonts w:ascii="Open Sans" w:hAnsi="Open Sans" w:cs="Open Sans"/>
          <w:noProof/>
          <w:sz w:val="18"/>
          <w:szCs w:val="18"/>
        </w:rPr>
        <w:t>Regional Administrator</w:t>
      </w:r>
      <w:r w:rsidR="00A42862">
        <w:rPr>
          <w:rFonts w:ascii="Open Sans" w:hAnsi="Open Sans" w:cs="Open Sans"/>
          <w:noProof/>
          <w:sz w:val="18"/>
          <w:szCs w:val="18"/>
        </w:rPr>
        <w:t>, Regional Investigations Director (RID),</w:t>
      </w:r>
      <w:r w:rsidRPr="00903979">
        <w:rPr>
          <w:rFonts w:ascii="Open Sans" w:hAnsi="Open Sans" w:cs="Open Sans"/>
          <w:noProof/>
          <w:sz w:val="18"/>
          <w:szCs w:val="18"/>
        </w:rPr>
        <w:t xml:space="preserve"> or Executive Director as appropriate</w:t>
      </w:r>
    </w:p>
    <w:p w14:paraId="76713356" w14:textId="77777777" w:rsidR="00965E4C" w:rsidRPr="00903979" w:rsidRDefault="00965E4C" w:rsidP="00965E4C">
      <w:pPr>
        <w:tabs>
          <w:tab w:val="left" w:pos="7652"/>
        </w:tabs>
        <w:rPr>
          <w:rFonts w:ascii="Open Sans" w:hAnsi="Open Sans" w:cs="Open Sans"/>
          <w:noProof/>
          <w:sz w:val="18"/>
          <w:szCs w:val="18"/>
        </w:rPr>
      </w:pPr>
    </w:p>
    <w:p w14:paraId="6FCB6DE3" w14:textId="77777777" w:rsidR="00A6026D" w:rsidRPr="00903979" w:rsidRDefault="00A6026D" w:rsidP="00965E4C">
      <w:pPr>
        <w:tabs>
          <w:tab w:val="left" w:pos="7652"/>
        </w:tabs>
        <w:rPr>
          <w:rFonts w:ascii="Open Sans" w:hAnsi="Open Sans" w:cs="Open Sans"/>
          <w:noProof/>
          <w:sz w:val="18"/>
          <w:szCs w:val="18"/>
        </w:rPr>
      </w:pPr>
      <w:r w:rsidRPr="00903979">
        <w:rPr>
          <w:rFonts w:ascii="Open Sans" w:hAnsi="Open Sans" w:cs="Open Sans"/>
          <w:noProof/>
          <w:sz w:val="18"/>
          <w:szCs w:val="18"/>
        </w:rPr>
        <w:t>*Notes</w:t>
      </w:r>
    </w:p>
    <w:p w14:paraId="6A43A336" w14:textId="77777777" w:rsidR="00A6026D" w:rsidRPr="00903979" w:rsidRDefault="00A6026D" w:rsidP="00965E4C">
      <w:pPr>
        <w:tabs>
          <w:tab w:val="left" w:pos="7652"/>
        </w:tabs>
        <w:rPr>
          <w:rFonts w:ascii="Open Sans" w:hAnsi="Open Sans" w:cs="Open Sans"/>
          <w:noProof/>
          <w:sz w:val="18"/>
          <w:szCs w:val="18"/>
        </w:rPr>
      </w:pPr>
    </w:p>
    <w:p w14:paraId="3FD9314C" w14:textId="77777777" w:rsidR="00A6026D" w:rsidRPr="00903979" w:rsidRDefault="00A6026D" w:rsidP="00965E4C">
      <w:pPr>
        <w:tabs>
          <w:tab w:val="left" w:pos="7652"/>
        </w:tabs>
        <w:rPr>
          <w:rFonts w:ascii="Open Sans" w:hAnsi="Open Sans" w:cs="Open Sans"/>
          <w:noProof/>
          <w:sz w:val="18"/>
          <w:szCs w:val="18"/>
        </w:rPr>
      </w:pPr>
      <w:r w:rsidRPr="00903979">
        <w:rPr>
          <w:rFonts w:ascii="Open Sans" w:hAnsi="Open Sans" w:cs="Open Sans"/>
          <w:noProof/>
          <w:sz w:val="18"/>
          <w:szCs w:val="18"/>
        </w:rPr>
        <w:t xml:space="preserve">(1) Make a copy of this Progarm Agreement for your records and </w:t>
      </w:r>
      <w:r w:rsidRPr="00903979">
        <w:rPr>
          <w:rFonts w:ascii="Open Sans" w:hAnsi="Open Sans" w:cs="Open Sans"/>
          <w:noProof/>
          <w:sz w:val="18"/>
          <w:szCs w:val="18"/>
          <w:u w:val="single"/>
        </w:rPr>
        <w:t>submit this original copy by mail to the Programs Manager</w:t>
      </w:r>
      <w:r w:rsidRPr="00903979">
        <w:rPr>
          <w:rFonts w:ascii="Open Sans" w:hAnsi="Open Sans" w:cs="Open Sans"/>
          <w:noProof/>
          <w:sz w:val="18"/>
          <w:szCs w:val="18"/>
        </w:rPr>
        <w:t xml:space="preserve"> with other application documents</w:t>
      </w:r>
    </w:p>
    <w:p w14:paraId="0A4512EB" w14:textId="77777777" w:rsidR="00A6026D" w:rsidRPr="00903979" w:rsidRDefault="00A6026D" w:rsidP="00965E4C">
      <w:pPr>
        <w:tabs>
          <w:tab w:val="left" w:pos="7652"/>
        </w:tabs>
        <w:rPr>
          <w:rFonts w:ascii="Open Sans" w:hAnsi="Open Sans" w:cs="Open Sans"/>
          <w:noProof/>
          <w:sz w:val="18"/>
          <w:szCs w:val="18"/>
        </w:rPr>
      </w:pPr>
    </w:p>
    <w:p w14:paraId="16F380D7" w14:textId="77777777" w:rsidR="00A6026D" w:rsidRPr="00903979" w:rsidRDefault="00A6026D" w:rsidP="00965E4C">
      <w:pPr>
        <w:tabs>
          <w:tab w:val="left" w:pos="7652"/>
        </w:tabs>
        <w:rPr>
          <w:rFonts w:ascii="Open Sans" w:hAnsi="Open Sans" w:cs="Open Sans"/>
          <w:noProof/>
          <w:sz w:val="18"/>
          <w:szCs w:val="18"/>
        </w:rPr>
      </w:pPr>
    </w:p>
    <w:p w14:paraId="16A265D1" w14:textId="77777777" w:rsidR="00A6026D" w:rsidRPr="00903979" w:rsidRDefault="00A6026D" w:rsidP="00965E4C">
      <w:pPr>
        <w:pBdr>
          <w:bottom w:val="single" w:sz="12" w:space="1" w:color="auto"/>
        </w:pBdr>
        <w:tabs>
          <w:tab w:val="left" w:pos="7652"/>
        </w:tabs>
        <w:rPr>
          <w:rFonts w:ascii="Open Sans" w:hAnsi="Open Sans" w:cs="Open Sans"/>
          <w:noProof/>
          <w:sz w:val="18"/>
          <w:szCs w:val="18"/>
        </w:rPr>
      </w:pPr>
    </w:p>
    <w:p w14:paraId="6F28AEC2" w14:textId="77777777" w:rsidR="00A6026D" w:rsidRPr="00903979" w:rsidRDefault="00A6026D" w:rsidP="00A6026D">
      <w:pPr>
        <w:tabs>
          <w:tab w:val="left" w:pos="4086"/>
        </w:tabs>
        <w:rPr>
          <w:rFonts w:ascii="Open Sans" w:hAnsi="Open Sans" w:cs="Open Sans"/>
          <w:noProof/>
          <w:sz w:val="22"/>
          <w:szCs w:val="22"/>
        </w:rPr>
      </w:pPr>
      <w:r w:rsidRPr="00903979">
        <w:rPr>
          <w:rFonts w:ascii="Open Sans" w:hAnsi="Open Sans" w:cs="Open Sans"/>
          <w:b/>
          <w:noProof/>
          <w:sz w:val="22"/>
          <w:szCs w:val="22"/>
        </w:rPr>
        <w:tab/>
      </w:r>
      <w:r w:rsidRPr="00903979">
        <w:rPr>
          <w:rFonts w:ascii="Open Sans" w:hAnsi="Open Sans" w:cs="Open Sans"/>
          <w:noProof/>
          <w:sz w:val="22"/>
          <w:szCs w:val="22"/>
        </w:rPr>
        <w:t>FOR OFFICE USE ONLY</w:t>
      </w:r>
    </w:p>
    <w:p w14:paraId="06C52C49" w14:textId="77777777" w:rsidR="00A6026D" w:rsidRPr="00903979" w:rsidRDefault="00A6026D" w:rsidP="00A6026D">
      <w:pPr>
        <w:tabs>
          <w:tab w:val="left" w:pos="4086"/>
        </w:tabs>
        <w:rPr>
          <w:rFonts w:ascii="Open Sans" w:hAnsi="Open Sans" w:cs="Open Sans"/>
          <w:noProof/>
          <w:sz w:val="22"/>
          <w:szCs w:val="22"/>
        </w:rPr>
      </w:pPr>
    </w:p>
    <w:p w14:paraId="55409DE5" w14:textId="77777777" w:rsidR="00A6026D" w:rsidRPr="00903979" w:rsidRDefault="00A6026D" w:rsidP="00A6026D">
      <w:pPr>
        <w:tabs>
          <w:tab w:val="left" w:pos="4086"/>
        </w:tabs>
        <w:rPr>
          <w:rFonts w:ascii="Open Sans" w:hAnsi="Open Sans" w:cs="Open Sans"/>
          <w:noProof/>
          <w:sz w:val="22"/>
          <w:szCs w:val="22"/>
        </w:rPr>
      </w:pPr>
    </w:p>
    <w:p w14:paraId="2AF64EEE" w14:textId="77777777" w:rsidR="00A6026D" w:rsidRPr="00903979" w:rsidRDefault="00A6026D" w:rsidP="00A6026D">
      <w:pPr>
        <w:tabs>
          <w:tab w:val="left" w:pos="7719"/>
        </w:tabs>
        <w:rPr>
          <w:rFonts w:ascii="Open Sans" w:hAnsi="Open Sans" w:cs="Open Sans"/>
          <w:noProof/>
          <w:sz w:val="22"/>
          <w:szCs w:val="22"/>
        </w:rPr>
      </w:pPr>
      <w:r w:rsidRPr="00903979">
        <w:rPr>
          <w:rFonts w:ascii="Open Sans" w:hAnsi="Open Sans" w:cs="Open Sans"/>
          <w:noProof/>
          <w:sz w:val="22"/>
          <w:szCs w:val="22"/>
        </w:rPr>
        <w:tab/>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4"/>
        <w:gridCol w:w="1404"/>
        <w:gridCol w:w="2340"/>
        <w:gridCol w:w="1620"/>
      </w:tblGrid>
      <w:tr w:rsidR="00A6026D" w:rsidRPr="00903979" w14:paraId="5E5AB3B1" w14:textId="77777777" w:rsidTr="00573390">
        <w:tc>
          <w:tcPr>
            <w:tcW w:w="5364" w:type="dxa"/>
            <w:tcBorders>
              <w:left w:val="nil"/>
              <w:bottom w:val="nil"/>
              <w:right w:val="nil"/>
            </w:tcBorders>
            <w:shd w:val="clear" w:color="auto" w:fill="auto"/>
          </w:tcPr>
          <w:p w14:paraId="463EDA26" w14:textId="77777777" w:rsidR="00A6026D" w:rsidRPr="00903979" w:rsidRDefault="00A6026D" w:rsidP="00A6026D">
            <w:pPr>
              <w:rPr>
                <w:rFonts w:ascii="Open Sans" w:hAnsi="Open Sans" w:cs="Open Sans"/>
                <w:noProof/>
                <w:sz w:val="18"/>
                <w:szCs w:val="18"/>
              </w:rPr>
            </w:pPr>
            <w:r w:rsidRPr="00903979">
              <w:rPr>
                <w:rFonts w:ascii="Open Sans" w:hAnsi="Open Sans" w:cs="Open Sans"/>
                <w:i/>
                <w:noProof/>
                <w:sz w:val="18"/>
                <w:szCs w:val="18"/>
              </w:rPr>
              <w:t>*</w:t>
            </w:r>
            <w:r w:rsidRPr="00903979">
              <w:rPr>
                <w:rFonts w:ascii="Open Sans" w:hAnsi="Open Sans" w:cs="Open Sans"/>
                <w:noProof/>
                <w:sz w:val="18"/>
                <w:szCs w:val="18"/>
              </w:rPr>
              <w:t>DCS Assistant Commissioner Office of Finance*</w:t>
            </w:r>
          </w:p>
        </w:tc>
        <w:tc>
          <w:tcPr>
            <w:tcW w:w="1404" w:type="dxa"/>
            <w:tcBorders>
              <w:top w:val="nil"/>
              <w:left w:val="nil"/>
              <w:bottom w:val="nil"/>
              <w:right w:val="nil"/>
            </w:tcBorders>
            <w:shd w:val="clear" w:color="auto" w:fill="auto"/>
          </w:tcPr>
          <w:p w14:paraId="7443CDE6" w14:textId="77777777" w:rsidR="00A6026D" w:rsidRPr="00903979" w:rsidRDefault="00A6026D" w:rsidP="00573390">
            <w:pPr>
              <w:tabs>
                <w:tab w:val="left" w:pos="1340"/>
                <w:tab w:val="left" w:pos="1490"/>
                <w:tab w:val="left" w:pos="1926"/>
              </w:tabs>
              <w:rPr>
                <w:rFonts w:ascii="Open Sans" w:hAnsi="Open Sans" w:cs="Open Sans"/>
                <w:noProof/>
                <w:sz w:val="22"/>
                <w:szCs w:val="22"/>
              </w:rPr>
            </w:pPr>
            <w:r w:rsidRPr="00903979">
              <w:rPr>
                <w:rFonts w:ascii="Open Sans" w:hAnsi="Open Sans" w:cs="Open Sans"/>
                <w:noProof/>
                <w:sz w:val="22"/>
                <w:szCs w:val="22"/>
              </w:rPr>
              <w:tab/>
              <w:t xml:space="preserve">  </w:t>
            </w:r>
          </w:p>
        </w:tc>
        <w:tc>
          <w:tcPr>
            <w:tcW w:w="2340" w:type="dxa"/>
            <w:tcBorders>
              <w:top w:val="single" w:sz="4" w:space="0" w:color="auto"/>
              <w:left w:val="nil"/>
              <w:bottom w:val="nil"/>
              <w:right w:val="nil"/>
            </w:tcBorders>
            <w:shd w:val="clear" w:color="auto" w:fill="auto"/>
          </w:tcPr>
          <w:p w14:paraId="683EF88C" w14:textId="77777777" w:rsidR="00A6026D" w:rsidRPr="00903979" w:rsidRDefault="00A6026D" w:rsidP="00573390">
            <w:pPr>
              <w:tabs>
                <w:tab w:val="left" w:pos="1340"/>
                <w:tab w:val="left" w:pos="1490"/>
                <w:tab w:val="left" w:pos="1926"/>
              </w:tabs>
              <w:rPr>
                <w:rFonts w:ascii="Open Sans" w:hAnsi="Open Sans" w:cs="Open Sans"/>
                <w:noProof/>
                <w:sz w:val="22"/>
                <w:szCs w:val="22"/>
              </w:rPr>
            </w:pPr>
            <w:r w:rsidRPr="00903979">
              <w:rPr>
                <w:rFonts w:ascii="Open Sans" w:hAnsi="Open Sans" w:cs="Open Sans"/>
                <w:noProof/>
                <w:sz w:val="18"/>
                <w:szCs w:val="18"/>
              </w:rPr>
              <w:t>Date (mm/dd/yyyy)</w:t>
            </w:r>
          </w:p>
        </w:tc>
        <w:tc>
          <w:tcPr>
            <w:tcW w:w="1620" w:type="dxa"/>
            <w:tcBorders>
              <w:top w:val="nil"/>
              <w:left w:val="nil"/>
              <w:bottom w:val="nil"/>
              <w:right w:val="nil"/>
            </w:tcBorders>
            <w:shd w:val="clear" w:color="auto" w:fill="auto"/>
          </w:tcPr>
          <w:p w14:paraId="52D206C6" w14:textId="77777777" w:rsidR="00A6026D" w:rsidRPr="00903979" w:rsidRDefault="00A6026D" w:rsidP="00573390">
            <w:pPr>
              <w:tabs>
                <w:tab w:val="left" w:pos="1340"/>
                <w:tab w:val="left" w:pos="1490"/>
                <w:tab w:val="left" w:pos="1926"/>
              </w:tabs>
              <w:rPr>
                <w:rFonts w:ascii="Open Sans" w:hAnsi="Open Sans" w:cs="Open Sans"/>
                <w:noProof/>
                <w:sz w:val="22"/>
                <w:szCs w:val="22"/>
              </w:rPr>
            </w:pPr>
          </w:p>
        </w:tc>
      </w:tr>
    </w:tbl>
    <w:p w14:paraId="58AC7E5E" w14:textId="77777777" w:rsidR="00A6026D" w:rsidRPr="00903979" w:rsidRDefault="00A6026D" w:rsidP="00A6026D">
      <w:pPr>
        <w:tabs>
          <w:tab w:val="left" w:pos="7652"/>
        </w:tabs>
        <w:rPr>
          <w:rFonts w:ascii="Open Sans" w:hAnsi="Open Sans" w:cs="Open Sans"/>
          <w:noProof/>
          <w:sz w:val="22"/>
          <w:szCs w:val="22"/>
        </w:rPr>
      </w:pPr>
      <w:r w:rsidRPr="00903979">
        <w:rPr>
          <w:rFonts w:ascii="Open Sans" w:hAnsi="Open Sans" w:cs="Open Sans"/>
          <w:noProof/>
          <w:sz w:val="22"/>
          <w:szCs w:val="22"/>
        </w:rPr>
        <w:tab/>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1419"/>
        <w:gridCol w:w="2345"/>
        <w:gridCol w:w="1620"/>
      </w:tblGrid>
      <w:tr w:rsidR="00A6026D" w:rsidRPr="00903979" w14:paraId="694C302A" w14:textId="77777777" w:rsidTr="00573390">
        <w:tc>
          <w:tcPr>
            <w:tcW w:w="5344" w:type="dxa"/>
            <w:tcBorders>
              <w:left w:val="nil"/>
              <w:bottom w:val="nil"/>
              <w:right w:val="nil"/>
            </w:tcBorders>
            <w:shd w:val="clear" w:color="auto" w:fill="auto"/>
          </w:tcPr>
          <w:p w14:paraId="6C78B9A8" w14:textId="77777777" w:rsidR="00A6026D" w:rsidRPr="00903979" w:rsidRDefault="00A6026D" w:rsidP="00A6026D">
            <w:pPr>
              <w:rPr>
                <w:rFonts w:ascii="Open Sans" w:hAnsi="Open Sans" w:cs="Open Sans"/>
                <w:i/>
                <w:noProof/>
                <w:sz w:val="18"/>
                <w:szCs w:val="18"/>
              </w:rPr>
            </w:pPr>
            <w:r w:rsidRPr="00903979">
              <w:rPr>
                <w:rFonts w:ascii="Open Sans" w:hAnsi="Open Sans" w:cs="Open Sans"/>
                <w:i/>
                <w:noProof/>
                <w:sz w:val="18"/>
                <w:szCs w:val="18"/>
              </w:rPr>
              <w:t>*</w:t>
            </w:r>
            <w:r w:rsidRPr="00903979">
              <w:rPr>
                <w:rFonts w:ascii="Open Sans" w:hAnsi="Open Sans" w:cs="Open Sans"/>
                <w:noProof/>
                <w:sz w:val="18"/>
                <w:szCs w:val="18"/>
              </w:rPr>
              <w:t>Commissioner Department of Human Resources</w:t>
            </w:r>
            <w:r w:rsidRPr="00903979">
              <w:rPr>
                <w:rFonts w:ascii="Open Sans" w:hAnsi="Open Sans" w:cs="Open Sans"/>
                <w:i/>
                <w:noProof/>
                <w:sz w:val="18"/>
                <w:szCs w:val="18"/>
              </w:rPr>
              <w:t>*</w:t>
            </w:r>
          </w:p>
        </w:tc>
        <w:tc>
          <w:tcPr>
            <w:tcW w:w="1419" w:type="dxa"/>
            <w:tcBorders>
              <w:top w:val="nil"/>
              <w:left w:val="nil"/>
              <w:bottom w:val="nil"/>
              <w:right w:val="nil"/>
            </w:tcBorders>
            <w:shd w:val="clear" w:color="auto" w:fill="auto"/>
          </w:tcPr>
          <w:p w14:paraId="6E77563E" w14:textId="77777777" w:rsidR="00A6026D" w:rsidRPr="00903979" w:rsidRDefault="00A6026D" w:rsidP="00573390">
            <w:pPr>
              <w:rPr>
                <w:rFonts w:ascii="Open Sans" w:hAnsi="Open Sans" w:cs="Open Sans"/>
                <w:noProof/>
                <w:sz w:val="22"/>
                <w:szCs w:val="22"/>
              </w:rPr>
            </w:pPr>
          </w:p>
        </w:tc>
        <w:tc>
          <w:tcPr>
            <w:tcW w:w="2345" w:type="dxa"/>
            <w:tcBorders>
              <w:left w:val="nil"/>
              <w:bottom w:val="nil"/>
              <w:right w:val="nil"/>
            </w:tcBorders>
            <w:shd w:val="clear" w:color="auto" w:fill="auto"/>
          </w:tcPr>
          <w:p w14:paraId="73347E3C" w14:textId="77777777" w:rsidR="00A6026D" w:rsidRPr="00903979" w:rsidRDefault="00A6026D" w:rsidP="00573390">
            <w:pPr>
              <w:rPr>
                <w:rFonts w:ascii="Open Sans" w:hAnsi="Open Sans" w:cs="Open Sans"/>
                <w:noProof/>
                <w:sz w:val="18"/>
                <w:szCs w:val="18"/>
              </w:rPr>
            </w:pPr>
            <w:r w:rsidRPr="00903979">
              <w:rPr>
                <w:rFonts w:ascii="Open Sans" w:hAnsi="Open Sans" w:cs="Open Sans"/>
                <w:noProof/>
                <w:sz w:val="18"/>
                <w:szCs w:val="18"/>
              </w:rPr>
              <w:t>Date (mm/dd/yyyy)</w:t>
            </w:r>
          </w:p>
        </w:tc>
        <w:tc>
          <w:tcPr>
            <w:tcW w:w="1620" w:type="dxa"/>
            <w:tcBorders>
              <w:top w:val="nil"/>
              <w:left w:val="nil"/>
              <w:bottom w:val="nil"/>
              <w:right w:val="nil"/>
            </w:tcBorders>
            <w:shd w:val="clear" w:color="auto" w:fill="auto"/>
          </w:tcPr>
          <w:p w14:paraId="3FDBAB6C" w14:textId="77777777" w:rsidR="00A6026D" w:rsidRPr="00903979" w:rsidRDefault="00A6026D" w:rsidP="00573390">
            <w:pPr>
              <w:rPr>
                <w:rFonts w:ascii="Open Sans" w:hAnsi="Open Sans" w:cs="Open Sans"/>
                <w:noProof/>
                <w:sz w:val="22"/>
                <w:szCs w:val="22"/>
              </w:rPr>
            </w:pPr>
          </w:p>
        </w:tc>
      </w:tr>
    </w:tbl>
    <w:p w14:paraId="2AE0A49C" w14:textId="77777777" w:rsidR="00A6026D" w:rsidRPr="00903979" w:rsidRDefault="00A6026D" w:rsidP="00A6026D">
      <w:pPr>
        <w:tabs>
          <w:tab w:val="left" w:pos="7585"/>
        </w:tabs>
        <w:rPr>
          <w:rFonts w:ascii="Open Sans" w:hAnsi="Open Sans" w:cs="Open Sans"/>
          <w:noProof/>
          <w:sz w:val="22"/>
          <w:szCs w:val="22"/>
        </w:rPr>
      </w:pPr>
      <w:r w:rsidRPr="00903979">
        <w:rPr>
          <w:rFonts w:ascii="Open Sans" w:hAnsi="Open Sans" w:cs="Open Sans"/>
          <w:noProof/>
          <w:sz w:val="22"/>
          <w:szCs w:val="22"/>
        </w:rPr>
        <w:tab/>
        <w:t>/     /</w:t>
      </w:r>
    </w:p>
    <w:p w14:paraId="0717B6FD" w14:textId="77777777" w:rsidR="00A6026D" w:rsidRPr="00903979" w:rsidRDefault="00A6026D" w:rsidP="00965E4C">
      <w:pPr>
        <w:tabs>
          <w:tab w:val="left" w:pos="7652"/>
        </w:tabs>
        <w:rPr>
          <w:rFonts w:ascii="Open Sans" w:hAnsi="Open Sans" w:cs="Open Sans"/>
          <w:b/>
          <w:noProof/>
          <w:sz w:val="22"/>
          <w:szCs w:val="22"/>
        </w:rPr>
      </w:pPr>
    </w:p>
    <w:p w14:paraId="33D3B1DF" w14:textId="77777777" w:rsidR="00965E4C" w:rsidRPr="00903979" w:rsidRDefault="00965E4C" w:rsidP="00965E4C">
      <w:pPr>
        <w:tabs>
          <w:tab w:val="left" w:pos="7652"/>
        </w:tabs>
        <w:rPr>
          <w:rFonts w:ascii="Open Sans" w:hAnsi="Open Sans" w:cs="Open Sans"/>
          <w:noProof/>
          <w:sz w:val="22"/>
          <w:szCs w:val="22"/>
        </w:rPr>
      </w:pPr>
      <w:r w:rsidRPr="00903979">
        <w:rPr>
          <w:rFonts w:ascii="Open Sans" w:hAnsi="Open Sans" w:cs="Open Sans"/>
          <w:noProof/>
          <w:sz w:val="22"/>
          <w:szCs w:val="22"/>
        </w:rPr>
        <w:tab/>
      </w:r>
    </w:p>
    <w:p w14:paraId="5B5B870F" w14:textId="77777777" w:rsidR="00965E4C" w:rsidRPr="00903979" w:rsidRDefault="00965E4C" w:rsidP="00C82762">
      <w:pPr>
        <w:rPr>
          <w:rFonts w:ascii="Open Sans" w:hAnsi="Open Sans" w:cs="Open Sans"/>
          <w:noProof/>
          <w:sz w:val="22"/>
          <w:szCs w:val="22"/>
        </w:rPr>
      </w:pPr>
    </w:p>
    <w:p w14:paraId="61593C7D" w14:textId="77777777" w:rsidR="00965E4C" w:rsidRPr="00903979" w:rsidRDefault="00965E4C" w:rsidP="00C82762">
      <w:pPr>
        <w:rPr>
          <w:rFonts w:ascii="Open Sans" w:hAnsi="Open Sans" w:cs="Open Sans"/>
          <w:noProof/>
          <w:sz w:val="22"/>
          <w:szCs w:val="22"/>
        </w:rPr>
      </w:pPr>
    </w:p>
    <w:sectPr w:rsidR="00965E4C" w:rsidRPr="00903979" w:rsidSect="00D763E2">
      <w:footerReference w:type="default" r:id="rId9"/>
      <w:pgSz w:w="12240" w:h="15840" w:code="1"/>
      <w:pgMar w:top="720" w:right="720" w:bottom="720" w:left="1008"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5071" w14:textId="77777777" w:rsidR="003E5F66" w:rsidRDefault="003E5F66">
      <w:r>
        <w:separator/>
      </w:r>
    </w:p>
  </w:endnote>
  <w:endnote w:type="continuationSeparator" w:id="0">
    <w:p w14:paraId="68C9DF4A" w14:textId="77777777" w:rsidR="003E5F66" w:rsidRDefault="003E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F94F" w14:textId="77777777" w:rsidR="00E60AC2" w:rsidRDefault="00E60AC2" w:rsidP="002979E2">
    <w:pPr>
      <w:pStyle w:val="Footer"/>
      <w:ind w:right="360"/>
      <w:rPr>
        <w:rFonts w:ascii="Arial" w:hAnsi="Arial" w:cs="Arial"/>
        <w:sz w:val="18"/>
        <w:szCs w:val="18"/>
      </w:rPr>
    </w:pPr>
  </w:p>
  <w:p w14:paraId="66CC155A" w14:textId="77777777" w:rsidR="00E60AC2" w:rsidRPr="002979E2" w:rsidRDefault="00E60AC2" w:rsidP="00497ED7">
    <w:pPr>
      <w:pStyle w:val="Footer"/>
      <w:rPr>
        <w:rFonts w:ascii="Arial" w:hAnsi="Arial" w:cs="Arial"/>
        <w:i/>
        <w:sz w:val="16"/>
        <w:szCs w:val="16"/>
      </w:rPr>
    </w:pPr>
    <w:r>
      <w:rPr>
        <w:noProof/>
      </w:rPr>
      <w:pict w14:anchorId="6B6F9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179.8pt;margin-top:8.3pt;width:87.05pt;height:20.85pt;z-index:-251658752;visibility:visible">
          <v:imagedata r:id="rId1" o:title="kidcentralTN_Logo_BW (2)"/>
        </v:shape>
      </w:pict>
    </w:r>
    <w:r w:rsidRPr="002979E2">
      <w:rPr>
        <w:rFonts w:ascii="Arial" w:hAnsi="Arial" w:cs="Arial"/>
        <w:i/>
        <w:sz w:val="16"/>
        <w:szCs w:val="16"/>
      </w:rPr>
      <w:t>Check the “Forms” Webpage for the current version and disregard previous versions. This form may not be altered without prior approval.</w:t>
    </w:r>
  </w:p>
  <w:p w14:paraId="3E5C0CBD" w14:textId="77777777" w:rsidR="00E60AC2" w:rsidRPr="00A96707" w:rsidRDefault="00E60AC2" w:rsidP="00A93AE2">
    <w:pPr>
      <w:overflowPunct/>
      <w:textAlignment w:val="auto"/>
      <w:rPr>
        <w:rFonts w:ascii="Arial" w:hAnsi="Arial" w:cs="Arial"/>
        <w:sz w:val="16"/>
        <w:szCs w:val="16"/>
      </w:rPr>
    </w:pPr>
    <w:r w:rsidRPr="002979E2">
      <w:rPr>
        <w:rFonts w:ascii="Arial" w:hAnsi="Arial" w:cs="Arial"/>
        <w:i/>
        <w:iCs/>
        <w:sz w:val="16"/>
        <w:szCs w:val="16"/>
      </w:rPr>
      <w:t xml:space="preserve">Distribution:  </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sidRPr="00A96707">
      <w:rPr>
        <w:rFonts w:ascii="Arial" w:hAnsi="Arial" w:cs="Arial"/>
        <w:iCs/>
        <w:sz w:val="16"/>
        <w:szCs w:val="16"/>
      </w:rPr>
      <w:t>RDA</w:t>
    </w:r>
    <w:r>
      <w:rPr>
        <w:rFonts w:ascii="Arial" w:hAnsi="Arial" w:cs="Arial"/>
        <w:iCs/>
        <w:sz w:val="16"/>
        <w:szCs w:val="16"/>
      </w:rPr>
      <w:t xml:space="preserve"> SW05</w:t>
    </w:r>
  </w:p>
  <w:p w14:paraId="6C618FD7" w14:textId="77777777" w:rsidR="00E60AC2" w:rsidRPr="002979E2" w:rsidRDefault="00E60AC2" w:rsidP="00D763E2">
    <w:pPr>
      <w:overflowPunct/>
      <w:textAlignment w:val="auto"/>
      <w:rPr>
        <w:rFonts w:ascii="Arial" w:hAnsi="Arial" w:cs="Arial"/>
        <w:sz w:val="16"/>
        <w:szCs w:val="16"/>
      </w:rPr>
    </w:pPr>
    <w:r>
      <w:rPr>
        <w:rFonts w:ascii="Arial" w:hAnsi="Arial" w:cs="Arial"/>
        <w:sz w:val="16"/>
        <w:szCs w:val="16"/>
      </w:rPr>
      <w:t>CS-1019, Rev. 0</w:t>
    </w:r>
    <w:r w:rsidR="00577F30">
      <w:rPr>
        <w:rFonts w:ascii="Arial" w:hAnsi="Arial" w:cs="Arial"/>
        <w:sz w:val="16"/>
        <w:szCs w:val="16"/>
      </w:rPr>
      <w:t>7</w:t>
    </w:r>
    <w:r>
      <w:rPr>
        <w:rFonts w:ascii="Arial" w:hAnsi="Arial" w:cs="Arial"/>
        <w:sz w:val="16"/>
        <w:szCs w:val="16"/>
      </w:rPr>
      <w:t>/1</w:t>
    </w:r>
    <w:r w:rsidR="00577F30">
      <w:rPr>
        <w:rFonts w:ascii="Arial" w:hAnsi="Arial" w:cs="Arial"/>
        <w:sz w:val="16"/>
        <w:szCs w:val="16"/>
      </w:rPr>
      <w:t>7</w:t>
    </w:r>
    <w:r w:rsidRPr="002979E2">
      <w:rPr>
        <w:rFonts w:ascii="Arial" w:hAnsi="Arial" w:cs="Arial"/>
        <w:sz w:val="16"/>
        <w:szCs w:val="16"/>
      </w:rPr>
      <w:tab/>
    </w:r>
    <w:r w:rsidRPr="002979E2">
      <w:rPr>
        <w:rFonts w:ascii="Arial" w:hAnsi="Arial" w:cs="Arial"/>
        <w:sz w:val="16"/>
        <w:szCs w:val="16"/>
      </w:rPr>
      <w:tab/>
    </w:r>
    <w:r w:rsidRPr="002979E2">
      <w:rPr>
        <w:rFonts w:ascii="Arial" w:hAnsi="Arial" w:cs="Arial"/>
        <w:sz w:val="16"/>
        <w:szCs w:val="16"/>
      </w:rPr>
      <w:tab/>
    </w:r>
    <w:r w:rsidRPr="002979E2">
      <w:rPr>
        <w:rFonts w:ascii="Arial" w:hAnsi="Arial" w:cs="Arial"/>
        <w:sz w:val="16"/>
        <w:szCs w:val="16"/>
      </w:rPr>
      <w:tab/>
    </w:r>
    <w:r w:rsidRPr="002979E2">
      <w:rPr>
        <w:rFonts w:ascii="Arial" w:hAnsi="Arial" w:cs="Arial"/>
        <w:sz w:val="16"/>
        <w:szCs w:val="16"/>
      </w:rPr>
      <w:tab/>
    </w:r>
    <w:r w:rsidRPr="002979E2">
      <w:rPr>
        <w:rFonts w:ascii="Arial" w:hAnsi="Arial" w:cs="Arial"/>
        <w:sz w:val="16"/>
        <w:szCs w:val="16"/>
      </w:rPr>
      <w:tab/>
    </w:r>
    <w:r w:rsidRPr="002979E2">
      <w:rPr>
        <w:rFonts w:ascii="Arial" w:hAnsi="Arial" w:cs="Arial"/>
        <w:sz w:val="16"/>
        <w:szCs w:val="16"/>
      </w:rPr>
      <w:tab/>
    </w:r>
    <w:r w:rsidRPr="002979E2">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2979E2">
      <w:rPr>
        <w:rFonts w:ascii="Arial" w:hAnsi="Arial" w:cs="Arial"/>
        <w:sz w:val="16"/>
        <w:szCs w:val="16"/>
      </w:rPr>
      <w:t xml:space="preserve">Page </w:t>
    </w:r>
    <w:r w:rsidRPr="002979E2">
      <w:rPr>
        <w:rStyle w:val="PageNumber"/>
        <w:rFonts w:ascii="Arial" w:hAnsi="Arial" w:cs="Arial"/>
        <w:sz w:val="16"/>
        <w:szCs w:val="16"/>
      </w:rPr>
      <w:fldChar w:fldCharType="begin"/>
    </w:r>
    <w:r w:rsidRPr="002979E2">
      <w:rPr>
        <w:rStyle w:val="PageNumber"/>
        <w:rFonts w:ascii="Arial" w:hAnsi="Arial" w:cs="Arial"/>
        <w:sz w:val="16"/>
        <w:szCs w:val="16"/>
      </w:rPr>
      <w:instrText xml:space="preserve"> PAGE </w:instrText>
    </w:r>
    <w:r w:rsidRPr="002979E2">
      <w:rPr>
        <w:rStyle w:val="PageNumber"/>
        <w:rFonts w:ascii="Arial" w:hAnsi="Arial" w:cs="Arial"/>
        <w:sz w:val="16"/>
        <w:szCs w:val="16"/>
      </w:rPr>
      <w:fldChar w:fldCharType="separate"/>
    </w:r>
    <w:r w:rsidR="006811FE">
      <w:rPr>
        <w:rStyle w:val="PageNumber"/>
        <w:rFonts w:ascii="Arial" w:hAnsi="Arial" w:cs="Arial"/>
        <w:noProof/>
        <w:sz w:val="16"/>
        <w:szCs w:val="16"/>
      </w:rPr>
      <w:t>1</w:t>
    </w:r>
    <w:r w:rsidRPr="002979E2">
      <w:rPr>
        <w:rStyle w:val="PageNumber"/>
        <w:rFonts w:ascii="Arial" w:hAnsi="Arial" w:cs="Arial"/>
        <w:sz w:val="16"/>
        <w:szCs w:val="16"/>
      </w:rPr>
      <w:fldChar w:fldCharType="end"/>
    </w:r>
    <w:r w:rsidRPr="002979E2">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272C9" w14:textId="77777777" w:rsidR="003E5F66" w:rsidRDefault="003E5F66">
      <w:r>
        <w:separator/>
      </w:r>
    </w:p>
  </w:footnote>
  <w:footnote w:type="continuationSeparator" w:id="0">
    <w:p w14:paraId="6B8BF289" w14:textId="77777777" w:rsidR="003E5F66" w:rsidRDefault="003E5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8CAE740"/>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12E7943"/>
    <w:multiLevelType w:val="hybridMultilevel"/>
    <w:tmpl w:val="C768698C"/>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C42A3"/>
    <w:multiLevelType w:val="hybridMultilevel"/>
    <w:tmpl w:val="496E715A"/>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BACEF28A">
      <w:start w:val="1"/>
      <w:numFmt w:val="upperLetter"/>
      <w:lvlText w:val="%2."/>
      <w:lvlJc w:val="left"/>
      <w:pPr>
        <w:tabs>
          <w:tab w:val="num" w:pos="1440"/>
        </w:tabs>
        <w:ind w:left="1440" w:hanging="360"/>
      </w:pPr>
      <w:rPr>
        <w:rFonts w:ascii="Arial" w:hAnsi="Arial" w:hint="default"/>
        <w:b/>
        <w:i w:val="0"/>
        <w:color w:val="auto"/>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772C46"/>
    <w:multiLevelType w:val="hybridMultilevel"/>
    <w:tmpl w:val="6A4A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20A28"/>
    <w:multiLevelType w:val="hybridMultilevel"/>
    <w:tmpl w:val="9CFA8F6A"/>
    <w:lvl w:ilvl="0" w:tplc="0409000F">
      <w:start w:val="1"/>
      <w:numFmt w:val="decimal"/>
      <w:lvlText w:val="%1."/>
      <w:lvlJc w:val="left"/>
      <w:pPr>
        <w:tabs>
          <w:tab w:val="num" w:pos="720"/>
        </w:tabs>
        <w:ind w:left="720" w:hanging="360"/>
      </w:pPr>
      <w:rPr>
        <w:rFonts w:hint="default"/>
      </w:rPr>
    </w:lvl>
    <w:lvl w:ilvl="1" w:tplc="42A084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326526"/>
    <w:multiLevelType w:val="hybridMultilevel"/>
    <w:tmpl w:val="6C625ECA"/>
    <w:lvl w:ilvl="0" w:tplc="04090003">
      <w:start w:val="1"/>
      <w:numFmt w:val="bullet"/>
      <w:lvlText w:val="o"/>
      <w:lvlJc w:val="left"/>
      <w:pPr>
        <w:ind w:left="1926" w:hanging="360"/>
      </w:pPr>
      <w:rPr>
        <w:rFonts w:ascii="Courier New" w:hAnsi="Courier New" w:cs="Courier New" w:hint="default"/>
      </w:rPr>
    </w:lvl>
    <w:lvl w:ilvl="1" w:tplc="04090003" w:tentative="1">
      <w:start w:val="1"/>
      <w:numFmt w:val="bullet"/>
      <w:lvlText w:val="o"/>
      <w:lvlJc w:val="left"/>
      <w:pPr>
        <w:ind w:left="2646" w:hanging="360"/>
      </w:pPr>
      <w:rPr>
        <w:rFonts w:ascii="Courier New" w:hAnsi="Courier New" w:cs="Courier New" w:hint="default"/>
      </w:rPr>
    </w:lvl>
    <w:lvl w:ilvl="2" w:tplc="04090005" w:tentative="1">
      <w:start w:val="1"/>
      <w:numFmt w:val="bullet"/>
      <w:lvlText w:val=""/>
      <w:lvlJc w:val="left"/>
      <w:pPr>
        <w:ind w:left="3366" w:hanging="360"/>
      </w:pPr>
      <w:rPr>
        <w:rFonts w:ascii="Wingdings" w:hAnsi="Wingdings" w:hint="default"/>
      </w:rPr>
    </w:lvl>
    <w:lvl w:ilvl="3" w:tplc="04090001" w:tentative="1">
      <w:start w:val="1"/>
      <w:numFmt w:val="bullet"/>
      <w:lvlText w:val=""/>
      <w:lvlJc w:val="left"/>
      <w:pPr>
        <w:ind w:left="4086" w:hanging="360"/>
      </w:pPr>
      <w:rPr>
        <w:rFonts w:ascii="Symbol" w:hAnsi="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hint="default"/>
      </w:rPr>
    </w:lvl>
    <w:lvl w:ilvl="6" w:tplc="04090001" w:tentative="1">
      <w:start w:val="1"/>
      <w:numFmt w:val="bullet"/>
      <w:lvlText w:val=""/>
      <w:lvlJc w:val="left"/>
      <w:pPr>
        <w:ind w:left="6246" w:hanging="360"/>
      </w:pPr>
      <w:rPr>
        <w:rFonts w:ascii="Symbol" w:hAnsi="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hint="default"/>
      </w:rPr>
    </w:lvl>
  </w:abstractNum>
  <w:abstractNum w:abstractNumId="6" w15:restartNumberingAfterBreak="0">
    <w:nsid w:val="13531451"/>
    <w:multiLevelType w:val="hybridMultilevel"/>
    <w:tmpl w:val="1C52ECB6"/>
    <w:lvl w:ilvl="0" w:tplc="6010CE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A5322B"/>
    <w:multiLevelType w:val="singleLevel"/>
    <w:tmpl w:val="C742E598"/>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8" w15:restartNumberingAfterBreak="0">
    <w:nsid w:val="166A1250"/>
    <w:multiLevelType w:val="hybridMultilevel"/>
    <w:tmpl w:val="5C1E846C"/>
    <w:lvl w:ilvl="0" w:tplc="2BBE895E">
      <w:start w:val="1"/>
      <w:numFmt w:val="upperLetter"/>
      <w:lvlText w:val="%1."/>
      <w:lvlJc w:val="left"/>
      <w:pPr>
        <w:tabs>
          <w:tab w:val="num" w:pos="600"/>
        </w:tabs>
        <w:ind w:left="600" w:hanging="4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7820BAE"/>
    <w:multiLevelType w:val="hybridMultilevel"/>
    <w:tmpl w:val="9ABEDDCA"/>
    <w:lvl w:ilvl="0" w:tplc="04090003">
      <w:start w:val="1"/>
      <w:numFmt w:val="bullet"/>
      <w:lvlText w:val="o"/>
      <w:lvlJc w:val="left"/>
      <w:pPr>
        <w:ind w:left="1457" w:hanging="360"/>
      </w:pPr>
      <w:rPr>
        <w:rFonts w:ascii="Courier New" w:hAnsi="Courier New" w:cs="Courier New"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0" w15:restartNumberingAfterBreak="0">
    <w:nsid w:val="19132001"/>
    <w:multiLevelType w:val="hybridMultilevel"/>
    <w:tmpl w:val="00C867F8"/>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F30FC3"/>
    <w:multiLevelType w:val="singleLevel"/>
    <w:tmpl w:val="DDA22C3A"/>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12" w15:restartNumberingAfterBreak="0">
    <w:nsid w:val="233F5898"/>
    <w:multiLevelType w:val="hybridMultilevel"/>
    <w:tmpl w:val="B31E031C"/>
    <w:lvl w:ilvl="0" w:tplc="EAB0F280">
      <w:start w:val="1"/>
      <w:numFmt w:val="upperLetter"/>
      <w:lvlText w:val="%1."/>
      <w:lvlJc w:val="left"/>
      <w:pPr>
        <w:tabs>
          <w:tab w:val="num" w:pos="1140"/>
        </w:tabs>
        <w:ind w:left="114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692313"/>
    <w:multiLevelType w:val="hybridMultilevel"/>
    <w:tmpl w:val="2E46C16A"/>
    <w:lvl w:ilvl="0" w:tplc="6010CE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73D16"/>
    <w:multiLevelType w:val="hybridMultilevel"/>
    <w:tmpl w:val="4962CBDE"/>
    <w:lvl w:ilvl="0" w:tplc="04090003">
      <w:start w:val="1"/>
      <w:numFmt w:val="bullet"/>
      <w:lvlText w:val="o"/>
      <w:lvlJc w:val="left"/>
      <w:pPr>
        <w:ind w:left="2227" w:hanging="360"/>
      </w:pPr>
      <w:rPr>
        <w:rFonts w:ascii="Courier New" w:hAnsi="Courier New" w:cs="Courier New"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15" w15:restartNumberingAfterBreak="0">
    <w:nsid w:val="287833F3"/>
    <w:multiLevelType w:val="hybridMultilevel"/>
    <w:tmpl w:val="2362B3C4"/>
    <w:lvl w:ilvl="0" w:tplc="6010CE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5145"/>
    <w:multiLevelType w:val="hybridMultilevel"/>
    <w:tmpl w:val="FC3C0CA2"/>
    <w:lvl w:ilvl="0" w:tplc="6010CE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80112B"/>
    <w:multiLevelType w:val="hybridMultilevel"/>
    <w:tmpl w:val="B31E1E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B8B3C68"/>
    <w:multiLevelType w:val="singleLevel"/>
    <w:tmpl w:val="356E2968"/>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19" w15:restartNumberingAfterBreak="0">
    <w:nsid w:val="2BDE3027"/>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C03ED2"/>
    <w:multiLevelType w:val="hybridMultilevel"/>
    <w:tmpl w:val="9DFEC9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073F9F"/>
    <w:multiLevelType w:val="multilevel"/>
    <w:tmpl w:val="496E715A"/>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upperLetter"/>
      <w:lvlText w:val="%2."/>
      <w:lvlJc w:val="left"/>
      <w:pPr>
        <w:tabs>
          <w:tab w:val="num" w:pos="1440"/>
        </w:tabs>
        <w:ind w:left="1440" w:hanging="360"/>
      </w:pPr>
      <w:rPr>
        <w:rFonts w:ascii="Arial" w:hAnsi="Arial" w:hint="default"/>
        <w:b/>
        <w:i w:val="0"/>
        <w:color w:val="auto"/>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47353C0"/>
    <w:multiLevelType w:val="hybridMultilevel"/>
    <w:tmpl w:val="7708D69C"/>
    <w:lvl w:ilvl="0" w:tplc="006A254E">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83F125E"/>
    <w:multiLevelType w:val="hybridMultilevel"/>
    <w:tmpl w:val="C068E388"/>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3A953178"/>
    <w:multiLevelType w:val="hybridMultilevel"/>
    <w:tmpl w:val="21B4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16AF2"/>
    <w:multiLevelType w:val="hybridMultilevel"/>
    <w:tmpl w:val="5F6A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58583A"/>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34A1D1B"/>
    <w:multiLevelType w:val="hybridMultilevel"/>
    <w:tmpl w:val="FD60F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624C9F"/>
    <w:multiLevelType w:val="hybridMultilevel"/>
    <w:tmpl w:val="511AA1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42E1F1B"/>
    <w:multiLevelType w:val="hybridMultilevel"/>
    <w:tmpl w:val="285C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8E7F43"/>
    <w:multiLevelType w:val="hybridMultilevel"/>
    <w:tmpl w:val="0D1ADC1C"/>
    <w:lvl w:ilvl="0" w:tplc="04090003">
      <w:start w:val="1"/>
      <w:numFmt w:val="bullet"/>
      <w:lvlText w:val="o"/>
      <w:lvlJc w:val="left"/>
      <w:pPr>
        <w:ind w:left="1691" w:hanging="360"/>
      </w:pPr>
      <w:rPr>
        <w:rFonts w:ascii="Courier New" w:hAnsi="Courier New" w:cs="Courier New" w:hint="default"/>
      </w:rPr>
    </w:lvl>
    <w:lvl w:ilvl="1" w:tplc="04090003" w:tentative="1">
      <w:start w:val="1"/>
      <w:numFmt w:val="bullet"/>
      <w:lvlText w:val="o"/>
      <w:lvlJc w:val="left"/>
      <w:pPr>
        <w:ind w:left="2411" w:hanging="360"/>
      </w:pPr>
      <w:rPr>
        <w:rFonts w:ascii="Courier New" w:hAnsi="Courier New" w:cs="Courier New" w:hint="default"/>
      </w:rPr>
    </w:lvl>
    <w:lvl w:ilvl="2" w:tplc="04090005" w:tentative="1">
      <w:start w:val="1"/>
      <w:numFmt w:val="bullet"/>
      <w:lvlText w:val=""/>
      <w:lvlJc w:val="left"/>
      <w:pPr>
        <w:ind w:left="3131" w:hanging="360"/>
      </w:pPr>
      <w:rPr>
        <w:rFonts w:ascii="Wingdings" w:hAnsi="Wingdings" w:hint="default"/>
      </w:rPr>
    </w:lvl>
    <w:lvl w:ilvl="3" w:tplc="04090001" w:tentative="1">
      <w:start w:val="1"/>
      <w:numFmt w:val="bullet"/>
      <w:lvlText w:val=""/>
      <w:lvlJc w:val="left"/>
      <w:pPr>
        <w:ind w:left="3851" w:hanging="360"/>
      </w:pPr>
      <w:rPr>
        <w:rFonts w:ascii="Symbol" w:hAnsi="Symbol" w:hint="default"/>
      </w:rPr>
    </w:lvl>
    <w:lvl w:ilvl="4" w:tplc="04090003" w:tentative="1">
      <w:start w:val="1"/>
      <w:numFmt w:val="bullet"/>
      <w:lvlText w:val="o"/>
      <w:lvlJc w:val="left"/>
      <w:pPr>
        <w:ind w:left="4571" w:hanging="360"/>
      </w:pPr>
      <w:rPr>
        <w:rFonts w:ascii="Courier New" w:hAnsi="Courier New" w:cs="Courier New" w:hint="default"/>
      </w:rPr>
    </w:lvl>
    <w:lvl w:ilvl="5" w:tplc="04090005" w:tentative="1">
      <w:start w:val="1"/>
      <w:numFmt w:val="bullet"/>
      <w:lvlText w:val=""/>
      <w:lvlJc w:val="left"/>
      <w:pPr>
        <w:ind w:left="5291" w:hanging="360"/>
      </w:pPr>
      <w:rPr>
        <w:rFonts w:ascii="Wingdings" w:hAnsi="Wingdings" w:hint="default"/>
      </w:rPr>
    </w:lvl>
    <w:lvl w:ilvl="6" w:tplc="04090001" w:tentative="1">
      <w:start w:val="1"/>
      <w:numFmt w:val="bullet"/>
      <w:lvlText w:val=""/>
      <w:lvlJc w:val="left"/>
      <w:pPr>
        <w:ind w:left="6011" w:hanging="360"/>
      </w:pPr>
      <w:rPr>
        <w:rFonts w:ascii="Symbol" w:hAnsi="Symbol" w:hint="default"/>
      </w:rPr>
    </w:lvl>
    <w:lvl w:ilvl="7" w:tplc="04090003" w:tentative="1">
      <w:start w:val="1"/>
      <w:numFmt w:val="bullet"/>
      <w:lvlText w:val="o"/>
      <w:lvlJc w:val="left"/>
      <w:pPr>
        <w:ind w:left="6731" w:hanging="360"/>
      </w:pPr>
      <w:rPr>
        <w:rFonts w:ascii="Courier New" w:hAnsi="Courier New" w:cs="Courier New" w:hint="default"/>
      </w:rPr>
    </w:lvl>
    <w:lvl w:ilvl="8" w:tplc="04090005" w:tentative="1">
      <w:start w:val="1"/>
      <w:numFmt w:val="bullet"/>
      <w:lvlText w:val=""/>
      <w:lvlJc w:val="left"/>
      <w:pPr>
        <w:ind w:left="7451" w:hanging="360"/>
      </w:pPr>
      <w:rPr>
        <w:rFonts w:ascii="Wingdings" w:hAnsi="Wingdings" w:hint="default"/>
      </w:rPr>
    </w:lvl>
  </w:abstractNum>
  <w:abstractNum w:abstractNumId="31" w15:restartNumberingAfterBreak="0">
    <w:nsid w:val="5AB9463C"/>
    <w:multiLevelType w:val="hybridMultilevel"/>
    <w:tmpl w:val="6826FAD4"/>
    <w:lvl w:ilvl="0" w:tplc="04090003">
      <w:start w:val="1"/>
      <w:numFmt w:val="bullet"/>
      <w:lvlText w:val="o"/>
      <w:lvlJc w:val="left"/>
      <w:pPr>
        <w:ind w:left="1741" w:hanging="360"/>
      </w:pPr>
      <w:rPr>
        <w:rFonts w:ascii="Courier New" w:hAnsi="Courier New" w:cs="Courier New" w:hint="default"/>
      </w:rPr>
    </w:lvl>
    <w:lvl w:ilvl="1" w:tplc="04090003" w:tentative="1">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32" w15:restartNumberingAfterBreak="0">
    <w:nsid w:val="5F773099"/>
    <w:multiLevelType w:val="hybridMultilevel"/>
    <w:tmpl w:val="A288C370"/>
    <w:lvl w:ilvl="0" w:tplc="ABCADF92">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087E07"/>
    <w:multiLevelType w:val="singleLevel"/>
    <w:tmpl w:val="446E9276"/>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34" w15:restartNumberingAfterBreak="0">
    <w:nsid w:val="6B003EB1"/>
    <w:multiLevelType w:val="hybridMultilevel"/>
    <w:tmpl w:val="AF7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68770F"/>
    <w:multiLevelType w:val="hybridMultilevel"/>
    <w:tmpl w:val="04F81E60"/>
    <w:lvl w:ilvl="0" w:tplc="A9DE2530">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9F26D2"/>
    <w:multiLevelType w:val="hybridMultilevel"/>
    <w:tmpl w:val="E544178A"/>
    <w:lvl w:ilvl="0" w:tplc="6010CE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71190F"/>
    <w:multiLevelType w:val="multilevel"/>
    <w:tmpl w:val="E42CE84E"/>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39F6B7A"/>
    <w:multiLevelType w:val="hybridMultilevel"/>
    <w:tmpl w:val="E42CE84E"/>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9F2511"/>
    <w:multiLevelType w:val="multilevel"/>
    <w:tmpl w:val="35DA6FD4"/>
    <w:lvl w:ilvl="0">
      <w:start w:val="1"/>
      <w:numFmt w:val="low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BF70726"/>
    <w:multiLevelType w:val="hybridMultilevel"/>
    <w:tmpl w:val="F5BE1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8C0DAC"/>
    <w:multiLevelType w:val="hybridMultilevel"/>
    <w:tmpl w:val="E67E2B42"/>
    <w:lvl w:ilvl="0" w:tplc="6010CE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7"/>
  </w:num>
  <w:num w:numId="4">
    <w:abstractNumId w:val="4"/>
  </w:num>
  <w:num w:numId="5">
    <w:abstractNumId w:val="18"/>
  </w:num>
  <w:num w:numId="6">
    <w:abstractNumId w:val="33"/>
  </w:num>
  <w:num w:numId="7">
    <w:abstractNumId w:val="28"/>
  </w:num>
  <w:num w:numId="8">
    <w:abstractNumId w:val="35"/>
  </w:num>
  <w:num w:numId="9">
    <w:abstractNumId w:val="2"/>
  </w:num>
  <w:num w:numId="10">
    <w:abstractNumId w:val="39"/>
  </w:num>
  <w:num w:numId="11">
    <w:abstractNumId w:val="19"/>
  </w:num>
  <w:num w:numId="12">
    <w:abstractNumId w:val="38"/>
  </w:num>
  <w:num w:numId="13">
    <w:abstractNumId w:val="26"/>
  </w:num>
  <w:num w:numId="14">
    <w:abstractNumId w:val="37"/>
  </w:num>
  <w:num w:numId="15">
    <w:abstractNumId w:val="10"/>
  </w:num>
  <w:num w:numId="16">
    <w:abstractNumId w:val="22"/>
  </w:num>
  <w:num w:numId="17">
    <w:abstractNumId w:val="21"/>
  </w:num>
  <w:num w:numId="18">
    <w:abstractNumId w:val="1"/>
  </w:num>
  <w:num w:numId="19">
    <w:abstractNumId w:val="32"/>
  </w:num>
  <w:num w:numId="20">
    <w:abstractNumId w:val="12"/>
  </w:num>
  <w:num w:numId="21">
    <w:abstractNumId w:val="8"/>
  </w:num>
  <w:num w:numId="22">
    <w:abstractNumId w:val="20"/>
  </w:num>
  <w:num w:numId="23">
    <w:abstractNumId w:val="15"/>
  </w:num>
  <w:num w:numId="24">
    <w:abstractNumId w:val="41"/>
  </w:num>
  <w:num w:numId="25">
    <w:abstractNumId w:val="36"/>
  </w:num>
  <w:num w:numId="26">
    <w:abstractNumId w:val="13"/>
  </w:num>
  <w:num w:numId="27">
    <w:abstractNumId w:val="16"/>
  </w:num>
  <w:num w:numId="28">
    <w:abstractNumId w:val="6"/>
  </w:num>
  <w:num w:numId="29">
    <w:abstractNumId w:val="24"/>
  </w:num>
  <w:num w:numId="30">
    <w:abstractNumId w:val="30"/>
  </w:num>
  <w:num w:numId="31">
    <w:abstractNumId w:val="3"/>
  </w:num>
  <w:num w:numId="32">
    <w:abstractNumId w:val="5"/>
  </w:num>
  <w:num w:numId="33">
    <w:abstractNumId w:val="23"/>
  </w:num>
  <w:num w:numId="34">
    <w:abstractNumId w:val="14"/>
  </w:num>
  <w:num w:numId="35">
    <w:abstractNumId w:val="9"/>
  </w:num>
  <w:num w:numId="36">
    <w:abstractNumId w:val="31"/>
  </w:num>
  <w:num w:numId="37">
    <w:abstractNumId w:val="34"/>
  </w:num>
  <w:num w:numId="38">
    <w:abstractNumId w:val="27"/>
  </w:num>
  <w:num w:numId="39">
    <w:abstractNumId w:val="40"/>
  </w:num>
  <w:num w:numId="40">
    <w:abstractNumId w:val="25"/>
  </w:num>
  <w:num w:numId="41">
    <w:abstractNumId w:val="1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2E1GTeSH42dhGYSaBc6KLAy0xepu+RKIzxvk6beZTQ165KltSWZWoAxmtndXzNf+svwxAwVz2txtToieuZbOTQ==" w:salt="bgUgl/EdR883h93gTp1tSw=="/>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2D2E"/>
    <w:rsid w:val="00010FC6"/>
    <w:rsid w:val="0002181E"/>
    <w:rsid w:val="000306E1"/>
    <w:rsid w:val="0003637A"/>
    <w:rsid w:val="000409E4"/>
    <w:rsid w:val="0004199F"/>
    <w:rsid w:val="00064C22"/>
    <w:rsid w:val="000B47C3"/>
    <w:rsid w:val="000C3B68"/>
    <w:rsid w:val="000C5094"/>
    <w:rsid w:val="000C6E84"/>
    <w:rsid w:val="000C7A06"/>
    <w:rsid w:val="000D4B15"/>
    <w:rsid w:val="000D4EAA"/>
    <w:rsid w:val="000E42B0"/>
    <w:rsid w:val="000E7F89"/>
    <w:rsid w:val="000F3D49"/>
    <w:rsid w:val="001000D2"/>
    <w:rsid w:val="00102ED8"/>
    <w:rsid w:val="00104796"/>
    <w:rsid w:val="0012222A"/>
    <w:rsid w:val="0013009E"/>
    <w:rsid w:val="00150F9D"/>
    <w:rsid w:val="001C0026"/>
    <w:rsid w:val="001D3602"/>
    <w:rsid w:val="001E7A9A"/>
    <w:rsid w:val="001F0A05"/>
    <w:rsid w:val="001F6AD1"/>
    <w:rsid w:val="00202E2E"/>
    <w:rsid w:val="00217BBF"/>
    <w:rsid w:val="00220A49"/>
    <w:rsid w:val="00231D5D"/>
    <w:rsid w:val="002707F6"/>
    <w:rsid w:val="00274A56"/>
    <w:rsid w:val="002805A4"/>
    <w:rsid w:val="00282146"/>
    <w:rsid w:val="002979E2"/>
    <w:rsid w:val="002A3B03"/>
    <w:rsid w:val="002B0585"/>
    <w:rsid w:val="002B250A"/>
    <w:rsid w:val="002B5753"/>
    <w:rsid w:val="002C402E"/>
    <w:rsid w:val="002D3819"/>
    <w:rsid w:val="002D6167"/>
    <w:rsid w:val="002D727F"/>
    <w:rsid w:val="002E08C6"/>
    <w:rsid w:val="002E6ADD"/>
    <w:rsid w:val="002F0E9E"/>
    <w:rsid w:val="003024AB"/>
    <w:rsid w:val="00305398"/>
    <w:rsid w:val="00305A5D"/>
    <w:rsid w:val="003257BA"/>
    <w:rsid w:val="003269FA"/>
    <w:rsid w:val="003348A2"/>
    <w:rsid w:val="00340375"/>
    <w:rsid w:val="00342D2E"/>
    <w:rsid w:val="00350A23"/>
    <w:rsid w:val="00377D7F"/>
    <w:rsid w:val="00381CE0"/>
    <w:rsid w:val="003831C2"/>
    <w:rsid w:val="003872FB"/>
    <w:rsid w:val="00394A7D"/>
    <w:rsid w:val="00395A80"/>
    <w:rsid w:val="003B014C"/>
    <w:rsid w:val="003B4A52"/>
    <w:rsid w:val="003C1679"/>
    <w:rsid w:val="003C1DB5"/>
    <w:rsid w:val="003C4351"/>
    <w:rsid w:val="003C6DFD"/>
    <w:rsid w:val="003C6E15"/>
    <w:rsid w:val="003E5F66"/>
    <w:rsid w:val="003E7B7B"/>
    <w:rsid w:val="003F4E0D"/>
    <w:rsid w:val="003F7C6A"/>
    <w:rsid w:val="00406248"/>
    <w:rsid w:val="00421C44"/>
    <w:rsid w:val="00434F2B"/>
    <w:rsid w:val="00435419"/>
    <w:rsid w:val="00451306"/>
    <w:rsid w:val="004565F5"/>
    <w:rsid w:val="00476B45"/>
    <w:rsid w:val="00497ED7"/>
    <w:rsid w:val="004A3078"/>
    <w:rsid w:val="004C1809"/>
    <w:rsid w:val="004D6F30"/>
    <w:rsid w:val="004D7674"/>
    <w:rsid w:val="004E20B1"/>
    <w:rsid w:val="004E367B"/>
    <w:rsid w:val="004E495E"/>
    <w:rsid w:val="004F37EF"/>
    <w:rsid w:val="00503B3F"/>
    <w:rsid w:val="005161BF"/>
    <w:rsid w:val="005208A9"/>
    <w:rsid w:val="00521CB4"/>
    <w:rsid w:val="00522D1C"/>
    <w:rsid w:val="00524575"/>
    <w:rsid w:val="0053680C"/>
    <w:rsid w:val="00554261"/>
    <w:rsid w:val="00567A62"/>
    <w:rsid w:val="00573390"/>
    <w:rsid w:val="00577F30"/>
    <w:rsid w:val="00581C10"/>
    <w:rsid w:val="00597092"/>
    <w:rsid w:val="005A5687"/>
    <w:rsid w:val="005A6027"/>
    <w:rsid w:val="005B66AD"/>
    <w:rsid w:val="005B66AF"/>
    <w:rsid w:val="005C026D"/>
    <w:rsid w:val="005D0E91"/>
    <w:rsid w:val="005F1567"/>
    <w:rsid w:val="005F6252"/>
    <w:rsid w:val="00612E1D"/>
    <w:rsid w:val="0062295D"/>
    <w:rsid w:val="006347E9"/>
    <w:rsid w:val="00634CE4"/>
    <w:rsid w:val="00637013"/>
    <w:rsid w:val="0065785B"/>
    <w:rsid w:val="0066235E"/>
    <w:rsid w:val="00665C7A"/>
    <w:rsid w:val="006705D8"/>
    <w:rsid w:val="006811FE"/>
    <w:rsid w:val="006854DF"/>
    <w:rsid w:val="006B1181"/>
    <w:rsid w:val="006C1D84"/>
    <w:rsid w:val="006C2F7D"/>
    <w:rsid w:val="006C7374"/>
    <w:rsid w:val="006F0AC6"/>
    <w:rsid w:val="006F0C16"/>
    <w:rsid w:val="006F3A83"/>
    <w:rsid w:val="006F66FE"/>
    <w:rsid w:val="006F6B32"/>
    <w:rsid w:val="00702277"/>
    <w:rsid w:val="007028EC"/>
    <w:rsid w:val="007064FB"/>
    <w:rsid w:val="00711009"/>
    <w:rsid w:val="00747A01"/>
    <w:rsid w:val="00753E4A"/>
    <w:rsid w:val="00760B16"/>
    <w:rsid w:val="0076376B"/>
    <w:rsid w:val="00771D1A"/>
    <w:rsid w:val="007803F1"/>
    <w:rsid w:val="00780613"/>
    <w:rsid w:val="00792BC0"/>
    <w:rsid w:val="00795AFA"/>
    <w:rsid w:val="007A05AA"/>
    <w:rsid w:val="007C587A"/>
    <w:rsid w:val="007D255E"/>
    <w:rsid w:val="007E36ED"/>
    <w:rsid w:val="007F5E9A"/>
    <w:rsid w:val="008170E9"/>
    <w:rsid w:val="00824B98"/>
    <w:rsid w:val="0083641A"/>
    <w:rsid w:val="00840A31"/>
    <w:rsid w:val="00845F56"/>
    <w:rsid w:val="00860B93"/>
    <w:rsid w:val="00861282"/>
    <w:rsid w:val="0086474F"/>
    <w:rsid w:val="00864ABA"/>
    <w:rsid w:val="00874B6E"/>
    <w:rsid w:val="0088119C"/>
    <w:rsid w:val="008811DB"/>
    <w:rsid w:val="00895833"/>
    <w:rsid w:val="008A2FC5"/>
    <w:rsid w:val="008B7CFD"/>
    <w:rsid w:val="008D4301"/>
    <w:rsid w:val="008E20B1"/>
    <w:rsid w:val="008F4D13"/>
    <w:rsid w:val="00903979"/>
    <w:rsid w:val="00920D6F"/>
    <w:rsid w:val="009216B9"/>
    <w:rsid w:val="00922D2B"/>
    <w:rsid w:val="00924A68"/>
    <w:rsid w:val="009429CB"/>
    <w:rsid w:val="00951DC7"/>
    <w:rsid w:val="00952303"/>
    <w:rsid w:val="00962A9C"/>
    <w:rsid w:val="00964308"/>
    <w:rsid w:val="00965E4C"/>
    <w:rsid w:val="0096604A"/>
    <w:rsid w:val="009713EB"/>
    <w:rsid w:val="00983AAE"/>
    <w:rsid w:val="009A0A16"/>
    <w:rsid w:val="009E2229"/>
    <w:rsid w:val="00A14E64"/>
    <w:rsid w:val="00A24FCB"/>
    <w:rsid w:val="00A42862"/>
    <w:rsid w:val="00A44244"/>
    <w:rsid w:val="00A6026D"/>
    <w:rsid w:val="00A64BD6"/>
    <w:rsid w:val="00A65C87"/>
    <w:rsid w:val="00A67931"/>
    <w:rsid w:val="00A76D5C"/>
    <w:rsid w:val="00A82CEB"/>
    <w:rsid w:val="00A916D1"/>
    <w:rsid w:val="00A93AE2"/>
    <w:rsid w:val="00A96707"/>
    <w:rsid w:val="00AA1677"/>
    <w:rsid w:val="00AA2381"/>
    <w:rsid w:val="00AA27E8"/>
    <w:rsid w:val="00AB0AE7"/>
    <w:rsid w:val="00AB18A8"/>
    <w:rsid w:val="00AB218C"/>
    <w:rsid w:val="00AB4D61"/>
    <w:rsid w:val="00AE5C62"/>
    <w:rsid w:val="00B01B6A"/>
    <w:rsid w:val="00B1317E"/>
    <w:rsid w:val="00B1379F"/>
    <w:rsid w:val="00B14941"/>
    <w:rsid w:val="00B14E5D"/>
    <w:rsid w:val="00B20E77"/>
    <w:rsid w:val="00B21498"/>
    <w:rsid w:val="00B261BA"/>
    <w:rsid w:val="00B26B32"/>
    <w:rsid w:val="00B43B91"/>
    <w:rsid w:val="00B479FF"/>
    <w:rsid w:val="00B50937"/>
    <w:rsid w:val="00B511A2"/>
    <w:rsid w:val="00B516FB"/>
    <w:rsid w:val="00B625F2"/>
    <w:rsid w:val="00B76AB0"/>
    <w:rsid w:val="00B910A5"/>
    <w:rsid w:val="00BA0598"/>
    <w:rsid w:val="00BB0F58"/>
    <w:rsid w:val="00BB3D9E"/>
    <w:rsid w:val="00BB7CED"/>
    <w:rsid w:val="00BD3D2B"/>
    <w:rsid w:val="00C00F93"/>
    <w:rsid w:val="00C046ED"/>
    <w:rsid w:val="00C168CF"/>
    <w:rsid w:val="00C21715"/>
    <w:rsid w:val="00C25613"/>
    <w:rsid w:val="00C40E4F"/>
    <w:rsid w:val="00C5424C"/>
    <w:rsid w:val="00C82762"/>
    <w:rsid w:val="00C8411C"/>
    <w:rsid w:val="00C86FA3"/>
    <w:rsid w:val="00C90A42"/>
    <w:rsid w:val="00CB77DC"/>
    <w:rsid w:val="00CD59E1"/>
    <w:rsid w:val="00CD6DB1"/>
    <w:rsid w:val="00CE55DF"/>
    <w:rsid w:val="00CF092B"/>
    <w:rsid w:val="00CF1E55"/>
    <w:rsid w:val="00CF2564"/>
    <w:rsid w:val="00D177F1"/>
    <w:rsid w:val="00D21217"/>
    <w:rsid w:val="00D21978"/>
    <w:rsid w:val="00D27A09"/>
    <w:rsid w:val="00D34788"/>
    <w:rsid w:val="00D35A31"/>
    <w:rsid w:val="00D35E09"/>
    <w:rsid w:val="00D4780B"/>
    <w:rsid w:val="00D64262"/>
    <w:rsid w:val="00D71CF1"/>
    <w:rsid w:val="00D74674"/>
    <w:rsid w:val="00D763E2"/>
    <w:rsid w:val="00D833EB"/>
    <w:rsid w:val="00DA3187"/>
    <w:rsid w:val="00DA66FE"/>
    <w:rsid w:val="00DB6685"/>
    <w:rsid w:val="00DC671D"/>
    <w:rsid w:val="00DE6B4A"/>
    <w:rsid w:val="00DF767B"/>
    <w:rsid w:val="00E002E9"/>
    <w:rsid w:val="00E22ABF"/>
    <w:rsid w:val="00E35DD5"/>
    <w:rsid w:val="00E44BF6"/>
    <w:rsid w:val="00E44C05"/>
    <w:rsid w:val="00E46830"/>
    <w:rsid w:val="00E47623"/>
    <w:rsid w:val="00E55A2D"/>
    <w:rsid w:val="00E60AC2"/>
    <w:rsid w:val="00E61319"/>
    <w:rsid w:val="00E617A7"/>
    <w:rsid w:val="00E65AF9"/>
    <w:rsid w:val="00E70B6A"/>
    <w:rsid w:val="00E74C6E"/>
    <w:rsid w:val="00E8059E"/>
    <w:rsid w:val="00E82329"/>
    <w:rsid w:val="00E87FB8"/>
    <w:rsid w:val="00E97E88"/>
    <w:rsid w:val="00ED28D6"/>
    <w:rsid w:val="00ED333E"/>
    <w:rsid w:val="00ED6E44"/>
    <w:rsid w:val="00EE4F7E"/>
    <w:rsid w:val="00EF2545"/>
    <w:rsid w:val="00F01509"/>
    <w:rsid w:val="00F02BC5"/>
    <w:rsid w:val="00F02CF3"/>
    <w:rsid w:val="00F108E9"/>
    <w:rsid w:val="00F22BBE"/>
    <w:rsid w:val="00F2744F"/>
    <w:rsid w:val="00F30417"/>
    <w:rsid w:val="00F360B2"/>
    <w:rsid w:val="00F42FA7"/>
    <w:rsid w:val="00F508B2"/>
    <w:rsid w:val="00F6117F"/>
    <w:rsid w:val="00F63F57"/>
    <w:rsid w:val="00F83568"/>
    <w:rsid w:val="00F9254F"/>
    <w:rsid w:val="00FB7B4B"/>
    <w:rsid w:val="00FD5460"/>
    <w:rsid w:val="00FE76D7"/>
    <w:rsid w:val="00FF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0543A2C"/>
  <w15:chartTrackingRefBased/>
  <w15:docId w15:val="{9BDFCE76-6EB9-44A7-AD84-C43A9C91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A49"/>
    <w:pPr>
      <w:overflowPunct w:val="0"/>
      <w:autoSpaceDE w:val="0"/>
      <w:autoSpaceDN w:val="0"/>
      <w:adjustRightInd w:val="0"/>
      <w:textAlignment w:val="baseline"/>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ind w:right="-90"/>
    </w:pPr>
  </w:style>
  <w:style w:type="table" w:styleId="TableGrid">
    <w:name w:val="Table Grid"/>
    <w:basedOn w:val="TableNormal"/>
    <w:rsid w:val="00F02B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4A52"/>
    <w:rPr>
      <w:rFonts w:ascii="Tahoma" w:hAnsi="Tahoma" w:cs="Tahoma"/>
      <w:sz w:val="16"/>
      <w:szCs w:val="16"/>
    </w:rPr>
  </w:style>
  <w:style w:type="paragraph" w:styleId="EnvelopeReturn">
    <w:name w:val="envelope return"/>
    <w:basedOn w:val="Normal"/>
    <w:rsid w:val="003C6DFD"/>
    <w:rPr>
      <w:spacing w:val="50"/>
      <w:position w:val="-22"/>
    </w:rPr>
  </w:style>
  <w:style w:type="paragraph" w:styleId="EnvelopeAddress">
    <w:name w:val="envelope address"/>
    <w:basedOn w:val="Normal"/>
    <w:rsid w:val="003C6DFD"/>
    <w:pPr>
      <w:framePr w:w="7920" w:h="1980" w:hRule="exact" w:hSpace="180" w:wrap="auto" w:hAnchor="page" w:xAlign="center" w:yAlign="bottom"/>
      <w:ind w:left="2880"/>
    </w:pPr>
    <w:rPr>
      <w:sz w:val="24"/>
    </w:rPr>
  </w:style>
  <w:style w:type="paragraph" w:styleId="PlainText">
    <w:name w:val="Plain Text"/>
    <w:basedOn w:val="Normal"/>
    <w:rsid w:val="006F6B32"/>
    <w:pPr>
      <w:overflowPunct/>
      <w:autoSpaceDE/>
      <w:autoSpaceDN/>
      <w:adjustRightInd/>
      <w:textAlignment w:val="auto"/>
    </w:pPr>
    <w:rPr>
      <w:rFonts w:ascii="Courier New" w:hAnsi="Courier New" w:cs="Courier New"/>
    </w:rPr>
  </w:style>
  <w:style w:type="paragraph" w:customStyle="1" w:styleId="Default">
    <w:name w:val="Default"/>
    <w:rsid w:val="002A3B0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08562\Desktop\Templates\FORM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CCC44-7212-4B91-B13A-9C4D522C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 Template</Template>
  <TotalTime>1</TotalTime>
  <Pages>13</Pages>
  <Words>3949</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_</vt:lpstr>
    </vt:vector>
  </TitlesOfParts>
  <Company>State of Tennessee</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Mary Hubbert</dc:creator>
  <cp:keywords/>
  <cp:lastModifiedBy>Lori Gauger</cp:lastModifiedBy>
  <cp:revision>2</cp:revision>
  <cp:lastPrinted>2007-08-23T14:33:00Z</cp:lastPrinted>
  <dcterms:created xsi:type="dcterms:W3CDTF">2022-02-03T20:25:00Z</dcterms:created>
  <dcterms:modified xsi:type="dcterms:W3CDTF">2022-02-03T20:25:00Z</dcterms:modified>
</cp:coreProperties>
</file>