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053572" w:rsidRPr="005E0DEB" w14:paraId="0BC0E1A5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4365160" w14:textId="77777777" w:rsidR="00E65AF9" w:rsidRPr="005E0DEB" w:rsidRDefault="00A82CEB" w:rsidP="00E65AF9">
            <w:pPr>
              <w:jc w:val="center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E0DEB">
              <w:rPr>
                <w:rFonts w:ascii="Open Sans" w:hAnsi="Open Sans" w:cs="Open Sans"/>
                <w:sz w:val="22"/>
                <w:szCs w:val="22"/>
                <w:lang w:val="es-ES"/>
              </w:rPr>
              <w:pict w14:anchorId="143FD94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72DC95C8" w14:textId="77777777" w:rsidR="00E65AF9" w:rsidRPr="005E0DEB" w:rsidRDefault="00053572" w:rsidP="00E65AF9">
            <w:pPr>
              <w:rPr>
                <w:rFonts w:ascii="Open Sans" w:hAnsi="Open Sans" w:cs="Open Sans"/>
                <w:b/>
                <w:lang w:val="es-ES"/>
              </w:rPr>
            </w:pPr>
            <w:r w:rsidRPr="005E0DEB">
              <w:rPr>
                <w:rFonts w:ascii="Open Sans" w:eastAsia="Open Sans" w:hAnsi="Open Sans" w:cs="Open Sans"/>
                <w:b/>
                <w:bCs/>
                <w:bdr w:val="nil"/>
                <w:lang w:val="es-ES"/>
              </w:rPr>
              <w:t>Tennessee Department of Children’s Services</w:t>
            </w:r>
          </w:p>
          <w:p w14:paraId="136B058E" w14:textId="77777777" w:rsidR="00E65AF9" w:rsidRPr="005E0DEB" w:rsidRDefault="00053572" w:rsidP="005E0DEB">
            <w:pPr>
              <w:overflowPunct/>
              <w:autoSpaceDE/>
              <w:autoSpaceDN/>
              <w:adjustRightInd/>
              <w:spacing w:after="200"/>
              <w:textAlignment w:val="auto"/>
              <w:rPr>
                <w:rFonts w:ascii="Open Sans" w:hAnsi="Open Sans" w:cs="Open Sans"/>
                <w:b/>
                <w:sz w:val="36"/>
                <w:szCs w:val="36"/>
                <w:lang w:val="es-ES"/>
              </w:rPr>
            </w:pPr>
            <w:r w:rsidRPr="005E0DEB">
              <w:rPr>
                <w:rFonts w:ascii="Open Sans" w:eastAsia="Open Sans" w:hAnsi="Open Sans" w:cs="Open Sans"/>
                <w:b/>
                <w:bCs/>
                <w:sz w:val="40"/>
                <w:szCs w:val="40"/>
                <w:bdr w:val="nil"/>
                <w:lang w:val="es-ES"/>
              </w:rPr>
              <w:t>Reconocimiento de entendimiento con respecto a la aceptación de colocación</w:t>
            </w:r>
          </w:p>
        </w:tc>
      </w:tr>
    </w:tbl>
    <w:p w14:paraId="019D2E3E" w14:textId="77777777" w:rsidR="0004199F" w:rsidRPr="005E0DEB" w:rsidRDefault="0004199F">
      <w:pPr>
        <w:rPr>
          <w:rFonts w:ascii="Open Sans" w:hAnsi="Open Sans" w:cs="Open Sans"/>
          <w:lang w:val="es-ES"/>
        </w:rPr>
      </w:pPr>
    </w:p>
    <w:p w14:paraId="0603B5F4" w14:textId="77777777" w:rsidR="000C7A06" w:rsidRPr="005E0DEB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5767F24F" w14:textId="77777777" w:rsidR="00203F67" w:rsidRPr="005E0DEB" w:rsidRDefault="00203F67" w:rsidP="00203F67">
      <w:pPr>
        <w:overflowPunct/>
        <w:autoSpaceDE/>
        <w:autoSpaceDN/>
        <w:adjustRightInd/>
        <w:spacing w:after="200" w:line="276" w:lineRule="auto"/>
        <w:textAlignment w:val="auto"/>
        <w:rPr>
          <w:rFonts w:ascii="Open Sans" w:eastAsia="Calibri" w:hAnsi="Open Sans" w:cs="Open Sans"/>
          <w:sz w:val="22"/>
          <w:szCs w:val="22"/>
          <w:lang w:val="es-ES"/>
        </w:rPr>
      </w:pPr>
    </w:p>
    <w:p w14:paraId="49C7AD87" w14:textId="77777777" w:rsidR="00203F67" w:rsidRPr="005E0DEB" w:rsidRDefault="005E0DEB" w:rsidP="005E0DEB">
      <w:pPr>
        <w:tabs>
          <w:tab w:val="left" w:pos="3969"/>
        </w:tabs>
        <w:overflowPunct/>
        <w:autoSpaceDE/>
        <w:autoSpaceDN/>
        <w:adjustRightInd/>
        <w:spacing w:after="200" w:line="276" w:lineRule="auto"/>
        <w:jc w:val="both"/>
        <w:textAlignment w:val="auto"/>
        <w:rPr>
          <w:rFonts w:ascii="Open Sans" w:eastAsia="Calibri" w:hAnsi="Open Sans" w:cs="Open Sans"/>
          <w:sz w:val="24"/>
          <w:szCs w:val="24"/>
          <w:lang w:val="es-ES"/>
        </w:rPr>
      </w:pPr>
      <w:r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Yo, </w:t>
      </w:r>
      <w:r>
        <w:rPr>
          <w:rFonts w:ascii="Open Sans" w:eastAsia="Open Sans" w:hAnsi="Open Sans" w:cs="Open Sans"/>
          <w:sz w:val="24"/>
          <w:szCs w:val="24"/>
          <w:u w:val="single"/>
          <w:bdr w:val="nil"/>
          <w:lang w:val="es-ES"/>
        </w:rPr>
        <w:tab/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>, por el presente entiendo que la aprobación del hogar se realiza a través de un proceso de selección mutua y, como padre de acogida aprobado, he cumplido con los requisitos de aprobación específicos para promover los Estándares de Práctica Profesional de DCS</w:t>
      </w:r>
      <w:r>
        <w:rPr>
          <w:rFonts w:ascii="Open Sans" w:eastAsia="Open Sans" w:hAnsi="Open Sans" w:cs="Open Sans"/>
          <w:sz w:val="24"/>
          <w:szCs w:val="24"/>
          <w:bdr w:val="nil"/>
          <w:lang w:val="es-ES"/>
        </w:rPr>
        <w:t>.</w:t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Además, entiendo </w:t>
      </w:r>
      <w:r>
        <w:rPr>
          <w:rFonts w:ascii="Open Sans" w:eastAsia="Open Sans" w:hAnsi="Open Sans" w:cs="Open Sans"/>
          <w:sz w:val="24"/>
          <w:szCs w:val="24"/>
          <w:bdr w:val="nil"/>
          <w:lang w:val="es-ES"/>
        </w:rPr>
        <w:t>que</w:t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la Política </w:t>
      </w:r>
      <w:hyperlink r:id="rId8" w:history="1">
        <w:r w:rsidR="00053572" w:rsidRPr="00AA4392">
          <w:rPr>
            <w:rStyle w:val="Hyperlink"/>
            <w:rFonts w:ascii="Open Sans" w:eastAsia="Open Sans" w:hAnsi="Open Sans" w:cs="Open Sans"/>
            <w:b/>
            <w:bCs/>
            <w:i/>
            <w:iCs/>
            <w:sz w:val="24"/>
            <w:szCs w:val="24"/>
            <w:bdr w:val="nil"/>
            <w:lang w:val="es-ES"/>
          </w:rPr>
          <w:t>16.16, Denegación, cierre o admisiones suspendidas de hogares de acogida</w:t>
        </w:r>
      </w:hyperlink>
      <w:r w:rsidR="00053572" w:rsidRPr="00AA4392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identifica</w:t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que una razón para el cierre </w:t>
      </w:r>
      <w:r>
        <w:rPr>
          <w:rFonts w:ascii="Open Sans" w:eastAsia="Open Sans" w:hAnsi="Open Sans" w:cs="Open Sans"/>
          <w:sz w:val="24"/>
          <w:szCs w:val="24"/>
          <w:bdr w:val="nil"/>
          <w:lang w:val="es-ES"/>
        </w:rPr>
        <w:t>de un hogar</w:t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es “no aceptar la colocación de un</w:t>
      </w:r>
      <w:r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menor durante seis (6) meses”.</w:t>
      </w:r>
      <w:r w:rsidR="00053572" w:rsidRPr="005E0DEB">
        <w:rPr>
          <w:rFonts w:ascii="Open Sans" w:eastAsia="Open Sans" w:hAnsi="Open Sans" w:cs="Open Sans"/>
          <w:sz w:val="24"/>
          <w:szCs w:val="24"/>
          <w:bdr w:val="nil"/>
          <w:lang w:val="es-ES"/>
        </w:rPr>
        <w:t xml:space="preserve"> Si bien el departamento hará todo lo posible para ofrecer opciones de colocación que cumplan con las características preferidas, como padres de acogida, haremos todo lo posible para ayudar a satisfacer las necesidades de colocación regionales.  </w:t>
      </w:r>
    </w:p>
    <w:p w14:paraId="0C58F30E" w14:textId="77777777" w:rsidR="000C7A06" w:rsidRPr="005E0DEB" w:rsidRDefault="000C7A06" w:rsidP="00435419">
      <w:pPr>
        <w:rPr>
          <w:rFonts w:ascii="Open Sans" w:hAnsi="Open Sans" w:cs="Open Sans"/>
          <w:sz w:val="21"/>
          <w:szCs w:val="21"/>
          <w:lang w:val="es-ES"/>
        </w:rPr>
      </w:pPr>
    </w:p>
    <w:p w14:paraId="4B711FD9" w14:textId="77777777" w:rsidR="00BF534D" w:rsidRPr="005E0DEB" w:rsidRDefault="00BF534D" w:rsidP="00435419">
      <w:pPr>
        <w:rPr>
          <w:rFonts w:ascii="Open Sans" w:hAnsi="Open Sans" w:cs="Open Sans"/>
          <w:sz w:val="21"/>
          <w:szCs w:val="21"/>
          <w:lang w:val="es-ES"/>
        </w:rPr>
      </w:pPr>
    </w:p>
    <w:tbl>
      <w:tblPr>
        <w:tblW w:w="12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701"/>
        <w:gridCol w:w="2966"/>
        <w:gridCol w:w="3870"/>
      </w:tblGrid>
      <w:tr w:rsidR="00053572" w:rsidRPr="005E0DEB" w14:paraId="7CCBADF8" w14:textId="77777777" w:rsidTr="005E0DEB">
        <w:tc>
          <w:tcPr>
            <w:tcW w:w="407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DDFB7C6" w14:textId="77777777" w:rsidR="00BF534D" w:rsidRPr="005E0DEB" w:rsidRDefault="00053572" w:rsidP="00E2612C">
            <w:pPr>
              <w:jc w:val="center"/>
              <w:rPr>
                <w:rFonts w:ascii="Open Sans" w:hAnsi="Open Sans" w:cs="Open Sans"/>
                <w:sz w:val="21"/>
                <w:szCs w:val="21"/>
                <w:lang w:val="es-ES"/>
              </w:rPr>
            </w:pPr>
            <w:r w:rsidRPr="005E0DEB">
              <w:rPr>
                <w:rFonts w:ascii="Open Sans" w:eastAsia="Open Sans" w:hAnsi="Open Sans" w:cs="Open Sans"/>
                <w:sz w:val="21"/>
                <w:szCs w:val="21"/>
                <w:bdr w:val="nil"/>
                <w:lang w:val="es-ES"/>
              </w:rPr>
              <w:t>Firma del padre de acogida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9A0F02" w14:textId="77777777" w:rsidR="00BF534D" w:rsidRPr="005E0DEB" w:rsidRDefault="00BF534D" w:rsidP="00435419">
            <w:pPr>
              <w:rPr>
                <w:rFonts w:ascii="Open Sans" w:hAnsi="Open Sans" w:cs="Open Sans"/>
                <w:sz w:val="21"/>
                <w:szCs w:val="21"/>
                <w:lang w:val="es-ES"/>
              </w:rPr>
            </w:pPr>
          </w:p>
        </w:tc>
        <w:tc>
          <w:tcPr>
            <w:tcW w:w="296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33E7EAB" w14:textId="77777777" w:rsidR="00BF534D" w:rsidRPr="005E0DEB" w:rsidRDefault="00053572" w:rsidP="00E2612C">
            <w:pPr>
              <w:jc w:val="center"/>
              <w:rPr>
                <w:rFonts w:ascii="Open Sans" w:hAnsi="Open Sans" w:cs="Open Sans"/>
                <w:sz w:val="21"/>
                <w:szCs w:val="21"/>
                <w:lang w:val="es-ES"/>
              </w:rPr>
            </w:pPr>
            <w:r w:rsidRPr="005E0DEB">
              <w:rPr>
                <w:rFonts w:ascii="Open Sans" w:eastAsia="Open Sans" w:hAnsi="Open Sans" w:cs="Open Sans"/>
                <w:sz w:val="21"/>
                <w:szCs w:val="21"/>
                <w:bdr w:val="nil"/>
                <w:lang w:val="es-ES"/>
              </w:rPr>
              <w:t>Fecha</w:t>
            </w:r>
          </w:p>
        </w:tc>
        <w:tc>
          <w:tcPr>
            <w:tcW w:w="3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8E2FC7" w14:textId="77777777" w:rsidR="00BF534D" w:rsidRPr="005E0DEB" w:rsidRDefault="00BF534D" w:rsidP="00435419">
            <w:pPr>
              <w:rPr>
                <w:rFonts w:ascii="Open Sans" w:hAnsi="Open Sans" w:cs="Open Sans"/>
                <w:sz w:val="21"/>
                <w:szCs w:val="21"/>
                <w:lang w:val="es-ES"/>
              </w:rPr>
            </w:pPr>
          </w:p>
        </w:tc>
      </w:tr>
    </w:tbl>
    <w:p w14:paraId="2CDE0AA4" w14:textId="77777777" w:rsidR="000C7A06" w:rsidRPr="005E0DEB" w:rsidRDefault="000C7A06" w:rsidP="00435419">
      <w:pPr>
        <w:rPr>
          <w:rFonts w:ascii="Open Sans" w:hAnsi="Open Sans" w:cs="Open Sans"/>
          <w:sz w:val="21"/>
          <w:szCs w:val="21"/>
          <w:lang w:val="es-ES"/>
        </w:rPr>
      </w:pPr>
    </w:p>
    <w:p w14:paraId="5D4AFFAE" w14:textId="77777777" w:rsidR="000C7A06" w:rsidRPr="005E0DEB" w:rsidRDefault="000C7A06" w:rsidP="00435419">
      <w:pPr>
        <w:rPr>
          <w:rFonts w:ascii="Open Sans" w:hAnsi="Open Sans" w:cs="Open Sans"/>
          <w:sz w:val="21"/>
          <w:szCs w:val="21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701"/>
        <w:gridCol w:w="2966"/>
      </w:tblGrid>
      <w:tr w:rsidR="00053572" w:rsidRPr="005E0DEB" w14:paraId="38BF4691" w14:textId="77777777" w:rsidTr="005E0DEB">
        <w:tc>
          <w:tcPr>
            <w:tcW w:w="407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13FA8B4" w14:textId="77777777" w:rsidR="00BF534D" w:rsidRPr="005E0DEB" w:rsidRDefault="00053572" w:rsidP="00E2612C">
            <w:pPr>
              <w:jc w:val="center"/>
              <w:rPr>
                <w:rFonts w:ascii="Open Sans" w:hAnsi="Open Sans" w:cs="Open Sans"/>
                <w:sz w:val="21"/>
                <w:szCs w:val="21"/>
                <w:lang w:val="es-ES"/>
              </w:rPr>
            </w:pPr>
            <w:r w:rsidRPr="005E0DEB">
              <w:rPr>
                <w:rFonts w:ascii="Open Sans" w:eastAsia="Open Sans" w:hAnsi="Open Sans" w:cs="Open Sans"/>
                <w:sz w:val="21"/>
                <w:szCs w:val="21"/>
                <w:bdr w:val="nil"/>
                <w:lang w:val="es-ES"/>
              </w:rPr>
              <w:t>Firma del testigo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37C9D9" w14:textId="77777777" w:rsidR="00BF534D" w:rsidRPr="005E0DEB" w:rsidRDefault="00BF534D" w:rsidP="00E2612C">
            <w:pPr>
              <w:rPr>
                <w:rFonts w:ascii="Open Sans" w:hAnsi="Open Sans" w:cs="Open Sans"/>
                <w:sz w:val="21"/>
                <w:szCs w:val="21"/>
                <w:lang w:val="es-ES"/>
              </w:rPr>
            </w:pPr>
          </w:p>
        </w:tc>
        <w:tc>
          <w:tcPr>
            <w:tcW w:w="296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147561C" w14:textId="77777777" w:rsidR="00BF534D" w:rsidRPr="005E0DEB" w:rsidRDefault="00053572" w:rsidP="00E2612C">
            <w:pPr>
              <w:jc w:val="center"/>
              <w:rPr>
                <w:rFonts w:ascii="Open Sans" w:hAnsi="Open Sans" w:cs="Open Sans"/>
                <w:sz w:val="21"/>
                <w:szCs w:val="21"/>
                <w:lang w:val="es-ES"/>
              </w:rPr>
            </w:pPr>
            <w:r w:rsidRPr="005E0DEB">
              <w:rPr>
                <w:rFonts w:ascii="Open Sans" w:eastAsia="Open Sans" w:hAnsi="Open Sans" w:cs="Open Sans"/>
                <w:sz w:val="21"/>
                <w:szCs w:val="21"/>
                <w:bdr w:val="nil"/>
                <w:lang w:val="es-ES"/>
              </w:rPr>
              <w:t>Fecha</w:t>
            </w:r>
          </w:p>
        </w:tc>
      </w:tr>
    </w:tbl>
    <w:p w14:paraId="1D02ECB7" w14:textId="77777777" w:rsidR="000C7A06" w:rsidRPr="005E0DEB" w:rsidRDefault="000C7A06" w:rsidP="005E0DEB">
      <w:pPr>
        <w:rPr>
          <w:rFonts w:ascii="Open Sans" w:hAnsi="Open Sans" w:cs="Open Sans"/>
          <w:sz w:val="22"/>
          <w:szCs w:val="22"/>
          <w:lang w:val="es-ES"/>
        </w:rPr>
      </w:pPr>
    </w:p>
    <w:sectPr w:rsidR="000C7A06" w:rsidRPr="005E0DEB" w:rsidSect="00D763E2">
      <w:footerReference w:type="default" r:id="rId9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6D8414" w14:textId="77777777" w:rsidR="00425BBE" w:rsidRDefault="00425BBE">
      <w:r>
        <w:separator/>
      </w:r>
    </w:p>
  </w:endnote>
  <w:endnote w:type="continuationSeparator" w:id="0">
    <w:p w14:paraId="67FA59CA" w14:textId="77777777" w:rsidR="00425BBE" w:rsidRDefault="00425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60620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5385DA6E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36946C7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053572">
      <w:rPr>
        <w:rFonts w:ascii="Arial" w:eastAsia="Arial" w:hAnsi="Arial" w:cs="Arial"/>
        <w:i/>
        <w:iCs/>
        <w:sz w:val="16"/>
        <w:szCs w:val="16"/>
        <w:bdr w:val="nil"/>
        <w:lang w:val="es-ES"/>
      </w:rPr>
      <w:t>Consulte la página web de “Forms” para obtener la versión actual e ignore todas las versiones anteriores. Este formulario no debe alterarse sin la previa autorización.</w:t>
    </w:r>
  </w:p>
  <w:p w14:paraId="5119A1E0" w14:textId="77777777" w:rsidR="00A93AE2" w:rsidRPr="00A96707" w:rsidRDefault="00053572" w:rsidP="00A93A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 xml:space="preserve">Distribución:  </w:t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>RDA 2982</w:t>
    </w:r>
  </w:p>
  <w:p w14:paraId="5F63E823" w14:textId="77777777" w:rsidR="00D763E2" w:rsidRPr="002979E2" w:rsidRDefault="00053572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  <w:bdr w:val="nil"/>
        <w:lang w:val="es-ES"/>
      </w:rPr>
      <w:t>CS-1217-SP, 08/19</w:t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  <w:t xml:space="preserve">Página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B615F3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7E9C54" w14:textId="77777777" w:rsidR="00425BBE" w:rsidRDefault="00425BBE">
      <w:r>
        <w:separator/>
      </w:r>
    </w:p>
  </w:footnote>
  <w:footnote w:type="continuationSeparator" w:id="0">
    <w:p w14:paraId="6F77A828" w14:textId="77777777" w:rsidR="00425BBE" w:rsidRDefault="00425B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aGAjpuGCPWHg/V1sik9OxgIfRcWt4uugXGdnW6Q5vOtnMuDaw6v50JpCZ10zgnBZg8WAmsF9ie+WkpvBqz24Cw==" w:salt="bMLK/vRhOTJs3kk13LTGB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637A"/>
    <w:rsid w:val="0004014C"/>
    <w:rsid w:val="000409E4"/>
    <w:rsid w:val="0004199F"/>
    <w:rsid w:val="00053572"/>
    <w:rsid w:val="000828FA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6268F"/>
    <w:rsid w:val="001C0026"/>
    <w:rsid w:val="001D3602"/>
    <w:rsid w:val="001E6ADB"/>
    <w:rsid w:val="001E7A9A"/>
    <w:rsid w:val="001F68EB"/>
    <w:rsid w:val="001F6AD1"/>
    <w:rsid w:val="00202E2E"/>
    <w:rsid w:val="00203F67"/>
    <w:rsid w:val="00217BBF"/>
    <w:rsid w:val="00227828"/>
    <w:rsid w:val="00231D5D"/>
    <w:rsid w:val="002543CA"/>
    <w:rsid w:val="00274A56"/>
    <w:rsid w:val="002805A4"/>
    <w:rsid w:val="00282146"/>
    <w:rsid w:val="00291A2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40375"/>
    <w:rsid w:val="00342D2E"/>
    <w:rsid w:val="0034460C"/>
    <w:rsid w:val="00350A23"/>
    <w:rsid w:val="00360D6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D6D00"/>
    <w:rsid w:val="003E7B7B"/>
    <w:rsid w:val="003F4E0D"/>
    <w:rsid w:val="003F7C6A"/>
    <w:rsid w:val="00406248"/>
    <w:rsid w:val="00421C44"/>
    <w:rsid w:val="00425BBE"/>
    <w:rsid w:val="00434F2B"/>
    <w:rsid w:val="00435419"/>
    <w:rsid w:val="00451306"/>
    <w:rsid w:val="00452493"/>
    <w:rsid w:val="004565F5"/>
    <w:rsid w:val="00476B45"/>
    <w:rsid w:val="00497ED7"/>
    <w:rsid w:val="004C1809"/>
    <w:rsid w:val="004D6F30"/>
    <w:rsid w:val="004D7674"/>
    <w:rsid w:val="004E20B1"/>
    <w:rsid w:val="004E367B"/>
    <w:rsid w:val="004E45EE"/>
    <w:rsid w:val="004F37EF"/>
    <w:rsid w:val="00503B3F"/>
    <w:rsid w:val="005161BF"/>
    <w:rsid w:val="005208A9"/>
    <w:rsid w:val="0052207C"/>
    <w:rsid w:val="00522D1C"/>
    <w:rsid w:val="00524575"/>
    <w:rsid w:val="0053680C"/>
    <w:rsid w:val="00554261"/>
    <w:rsid w:val="00581C10"/>
    <w:rsid w:val="00597092"/>
    <w:rsid w:val="005A6027"/>
    <w:rsid w:val="005A6751"/>
    <w:rsid w:val="005B66AD"/>
    <w:rsid w:val="005B66AF"/>
    <w:rsid w:val="005C026D"/>
    <w:rsid w:val="005D0E91"/>
    <w:rsid w:val="005E0DEB"/>
    <w:rsid w:val="005F1567"/>
    <w:rsid w:val="005F6252"/>
    <w:rsid w:val="00612E1D"/>
    <w:rsid w:val="00634CE4"/>
    <w:rsid w:val="00637013"/>
    <w:rsid w:val="0065636C"/>
    <w:rsid w:val="0065785B"/>
    <w:rsid w:val="0066235E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E1138"/>
    <w:rsid w:val="007F5E9A"/>
    <w:rsid w:val="00811E75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044C"/>
    <w:rsid w:val="00895833"/>
    <w:rsid w:val="008A2FC5"/>
    <w:rsid w:val="008B7CFD"/>
    <w:rsid w:val="008D4301"/>
    <w:rsid w:val="008E15BD"/>
    <w:rsid w:val="008F4D13"/>
    <w:rsid w:val="00920D6F"/>
    <w:rsid w:val="009216B9"/>
    <w:rsid w:val="00942399"/>
    <w:rsid w:val="009429CB"/>
    <w:rsid w:val="00952303"/>
    <w:rsid w:val="00955257"/>
    <w:rsid w:val="00962A9C"/>
    <w:rsid w:val="00964308"/>
    <w:rsid w:val="0096604A"/>
    <w:rsid w:val="009713EB"/>
    <w:rsid w:val="009743E5"/>
    <w:rsid w:val="00977621"/>
    <w:rsid w:val="00983AAE"/>
    <w:rsid w:val="009A0A16"/>
    <w:rsid w:val="009A0CA5"/>
    <w:rsid w:val="009A6432"/>
    <w:rsid w:val="009C38CA"/>
    <w:rsid w:val="009E2229"/>
    <w:rsid w:val="00A14E64"/>
    <w:rsid w:val="00A24FCB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A4392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15F3"/>
    <w:rsid w:val="00B625F2"/>
    <w:rsid w:val="00B76AB0"/>
    <w:rsid w:val="00B910A5"/>
    <w:rsid w:val="00BA0598"/>
    <w:rsid w:val="00BB0F58"/>
    <w:rsid w:val="00BB7CED"/>
    <w:rsid w:val="00BC32B3"/>
    <w:rsid w:val="00BF534D"/>
    <w:rsid w:val="00BF5AC8"/>
    <w:rsid w:val="00C00F93"/>
    <w:rsid w:val="00C046ED"/>
    <w:rsid w:val="00C04863"/>
    <w:rsid w:val="00C21715"/>
    <w:rsid w:val="00C25613"/>
    <w:rsid w:val="00C40E4F"/>
    <w:rsid w:val="00C8411C"/>
    <w:rsid w:val="00C85A58"/>
    <w:rsid w:val="00C86FA3"/>
    <w:rsid w:val="00C90A42"/>
    <w:rsid w:val="00C955FC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22ABF"/>
    <w:rsid w:val="00E2474C"/>
    <w:rsid w:val="00E2612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5E71"/>
    <w:rsid w:val="00E87FB8"/>
    <w:rsid w:val="00E97E88"/>
    <w:rsid w:val="00ED28D6"/>
    <w:rsid w:val="00ED333E"/>
    <w:rsid w:val="00ED6E44"/>
    <w:rsid w:val="00EE11EF"/>
    <w:rsid w:val="00EF2B9E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71223"/>
    <w:rsid w:val="00F83568"/>
    <w:rsid w:val="00F86019"/>
    <w:rsid w:val="00FB7B4B"/>
    <w:rsid w:val="00FD5460"/>
    <w:rsid w:val="00FE76D7"/>
    <w:rsid w:val="00FF56B0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0F5E1105"/>
  <w15:chartTrackingRefBased/>
  <w15:docId w15:val="{164AF226-88F2-4364-8E44-AC9F2C467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rsid w:val="00AA43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les.dcs.tn.gov/policies/chap16/16.16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13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_</vt:lpstr>
      <vt:lpstr>_</vt:lpstr>
    </vt:vector>
  </TitlesOfParts>
  <Company>State of Tennessee</Company>
  <LinksUpToDate>false</LinksUpToDate>
  <CharactersWithSpaces>995</CharactersWithSpaces>
  <SharedDoc>false</SharedDoc>
  <HLinks>
    <vt:vector size="6" baseType="variant">
      <vt:variant>
        <vt:i4>2424953</vt:i4>
      </vt:variant>
      <vt:variant>
        <vt:i4>0</vt:i4>
      </vt:variant>
      <vt:variant>
        <vt:i4>0</vt:i4>
      </vt:variant>
      <vt:variant>
        <vt:i4>5</vt:i4>
      </vt:variant>
      <vt:variant>
        <vt:lpwstr>https://files.dcs.tn.gov/policies/chap16/16.16.pdf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2022-01-26T21:53:00Z</dcterms:created>
  <dcterms:modified xsi:type="dcterms:W3CDTF">2022-01-26T21:53:00Z</dcterms:modified>
</cp:coreProperties>
</file>