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E65AF9" w:rsidRPr="000F1FF6" w14:paraId="22225356" w14:textId="77777777" w:rsidTr="00C00F93">
        <w:trPr>
          <w:trHeight w:val="990"/>
        </w:trPr>
        <w:tc>
          <w:tcPr>
            <w:tcW w:w="1080" w:type="dxa"/>
            <w:tcBorders>
              <w:top w:val="nil"/>
              <w:left w:val="nil"/>
              <w:bottom w:val="nil"/>
              <w:right w:val="single" w:sz="4" w:space="0" w:color="auto"/>
            </w:tcBorders>
          </w:tcPr>
          <w:p w14:paraId="1F511DB2" w14:textId="2C409E71" w:rsidR="00E65AF9" w:rsidRPr="000F1FF6" w:rsidRDefault="0071426A" w:rsidP="00E65AF9">
            <w:pPr>
              <w:jc w:val="center"/>
              <w:rPr>
                <w:rFonts w:ascii="Open Sans" w:hAnsi="Open Sans" w:cs="Open Sans"/>
                <w:sz w:val="22"/>
                <w:szCs w:val="22"/>
              </w:rPr>
            </w:pPr>
            <w:r>
              <w:rPr>
                <w:rFonts w:ascii="Open Sans" w:hAnsi="Open Sans" w:cs="Open Sans"/>
                <w:noProof/>
                <w:sz w:val="22"/>
                <w:szCs w:val="22"/>
              </w:rPr>
              <w:drawing>
                <wp:inline distT="0" distB="0" distL="0" distR="0" wp14:anchorId="6F23F141" wp14:editId="25AE56B2">
                  <wp:extent cx="533400" cy="561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61975"/>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05ECF608" w14:textId="77777777" w:rsidR="00E65AF9" w:rsidRPr="000F1FF6" w:rsidRDefault="00E65AF9" w:rsidP="00E65AF9">
            <w:pPr>
              <w:rPr>
                <w:rFonts w:ascii="Open Sans" w:hAnsi="Open Sans" w:cs="Open Sans"/>
                <w:b/>
              </w:rPr>
            </w:pPr>
            <w:r w:rsidRPr="000F1FF6">
              <w:rPr>
                <w:rFonts w:ascii="Open Sans" w:hAnsi="Open Sans" w:cs="Open Sans"/>
                <w:b/>
              </w:rPr>
              <w:t>Tennessee Department of Children’s Services</w:t>
            </w:r>
          </w:p>
          <w:p w14:paraId="6EA74581" w14:textId="77777777" w:rsidR="00E65AF9" w:rsidRPr="000F1FF6" w:rsidRDefault="003C2EE7" w:rsidP="00E65AF9">
            <w:pPr>
              <w:rPr>
                <w:rFonts w:ascii="Open Sans" w:hAnsi="Open Sans" w:cs="Open Sans"/>
                <w:b/>
                <w:sz w:val="36"/>
                <w:szCs w:val="36"/>
              </w:rPr>
            </w:pPr>
            <w:r w:rsidRPr="000F1FF6">
              <w:rPr>
                <w:rFonts w:ascii="Open Sans" w:hAnsi="Open Sans" w:cs="Open Sans"/>
                <w:b/>
                <w:kern w:val="2"/>
                <w:sz w:val="36"/>
                <w:szCs w:val="36"/>
              </w:rPr>
              <w:t>Employee Confidentiality Statement</w:t>
            </w:r>
          </w:p>
        </w:tc>
      </w:tr>
    </w:tbl>
    <w:p w14:paraId="19E3CC42" w14:textId="77777777" w:rsidR="0004199F" w:rsidRPr="000F1FF6" w:rsidRDefault="0004199F">
      <w:pPr>
        <w:rPr>
          <w:rFonts w:ascii="Open Sans" w:hAnsi="Open Sans" w:cs="Open Sans"/>
        </w:rPr>
      </w:pPr>
    </w:p>
    <w:p w14:paraId="4CCE8A43" w14:textId="77777777" w:rsidR="0071426A" w:rsidRDefault="0071426A" w:rsidP="003C2EE7">
      <w:pPr>
        <w:overflowPunct/>
        <w:autoSpaceDE/>
        <w:autoSpaceDN/>
        <w:adjustRightInd/>
        <w:textAlignment w:val="auto"/>
        <w:rPr>
          <w:rFonts w:ascii="Open Sans" w:hAnsi="Open Sans" w:cs="Open Sans"/>
          <w:b/>
        </w:rPr>
      </w:pPr>
    </w:p>
    <w:p w14:paraId="02599923" w14:textId="64C74C7F" w:rsidR="003C2EE7" w:rsidRPr="0071426A" w:rsidRDefault="003C2EE7" w:rsidP="003C2EE7">
      <w:pPr>
        <w:overflowPunct/>
        <w:autoSpaceDE/>
        <w:autoSpaceDN/>
        <w:adjustRightInd/>
        <w:textAlignment w:val="auto"/>
        <w:rPr>
          <w:rFonts w:ascii="Open Sans" w:hAnsi="Open Sans" w:cs="Open Sans"/>
          <w:b/>
          <w:sz w:val="19"/>
          <w:szCs w:val="19"/>
        </w:rPr>
      </w:pPr>
      <w:r w:rsidRPr="0071426A">
        <w:rPr>
          <w:rFonts w:ascii="Open Sans" w:hAnsi="Open Sans" w:cs="Open Sans"/>
          <w:b/>
          <w:sz w:val="19"/>
          <w:szCs w:val="19"/>
        </w:rPr>
        <w:t xml:space="preserve">As an employee for the State of Tennessee Department of Children’s Services, I, </w:t>
      </w:r>
    </w:p>
    <w:p w14:paraId="42547788" w14:textId="77777777" w:rsidR="003C2EE7" w:rsidRPr="0071426A" w:rsidRDefault="003C2EE7" w:rsidP="003C2EE7">
      <w:pPr>
        <w:overflowPunct/>
        <w:autoSpaceDE/>
        <w:autoSpaceDN/>
        <w:adjustRightInd/>
        <w:jc w:val="center"/>
        <w:textAlignment w:val="auto"/>
        <w:rPr>
          <w:rFonts w:ascii="Open Sans" w:hAnsi="Open Sans" w:cs="Open Sans"/>
          <w:b/>
          <w:sz w:val="19"/>
          <w:szCs w:val="19"/>
        </w:rPr>
      </w:pPr>
    </w:p>
    <w:tbl>
      <w:tblPr>
        <w:tblW w:w="10083" w:type="dxa"/>
        <w:tblLook w:val="01E0" w:firstRow="1" w:lastRow="1" w:firstColumn="1" w:lastColumn="1" w:noHBand="0" w:noVBand="0"/>
      </w:tblPr>
      <w:tblGrid>
        <w:gridCol w:w="236"/>
        <w:gridCol w:w="157"/>
        <w:gridCol w:w="4617"/>
        <w:gridCol w:w="5073"/>
      </w:tblGrid>
      <w:tr w:rsidR="003C2EE7" w:rsidRPr="0071426A" w14:paraId="357C8D04" w14:textId="77777777" w:rsidTr="00703C14">
        <w:tc>
          <w:tcPr>
            <w:tcW w:w="236" w:type="dxa"/>
            <w:shd w:val="clear" w:color="auto" w:fill="auto"/>
          </w:tcPr>
          <w:p w14:paraId="3D7A6F81" w14:textId="77777777" w:rsidR="003C2EE7" w:rsidRPr="0071426A" w:rsidRDefault="003C2EE7" w:rsidP="003C2EE7">
            <w:pPr>
              <w:overflowPunct/>
              <w:autoSpaceDE/>
              <w:autoSpaceDN/>
              <w:adjustRightInd/>
              <w:textAlignment w:val="auto"/>
              <w:rPr>
                <w:rFonts w:ascii="Open Sans" w:hAnsi="Open Sans" w:cs="Open Sans"/>
                <w:b/>
                <w:sz w:val="19"/>
                <w:szCs w:val="19"/>
              </w:rPr>
            </w:pPr>
          </w:p>
        </w:tc>
        <w:tc>
          <w:tcPr>
            <w:tcW w:w="4774" w:type="dxa"/>
            <w:gridSpan w:val="2"/>
            <w:tcBorders>
              <w:bottom w:val="single" w:sz="4" w:space="0" w:color="auto"/>
            </w:tcBorders>
            <w:shd w:val="clear" w:color="auto" w:fill="auto"/>
          </w:tcPr>
          <w:p w14:paraId="1D148334" w14:textId="77777777" w:rsidR="003C2EE7" w:rsidRPr="0071426A" w:rsidRDefault="000F1FF6" w:rsidP="000F1FF6">
            <w:pPr>
              <w:overflowPunct/>
              <w:autoSpaceDE/>
              <w:autoSpaceDN/>
              <w:adjustRightInd/>
              <w:jc w:val="center"/>
              <w:textAlignment w:val="auto"/>
              <w:rPr>
                <w:rFonts w:ascii="Open Sans" w:hAnsi="Open Sans" w:cs="Open Sans"/>
                <w:sz w:val="19"/>
                <w:szCs w:val="19"/>
              </w:rPr>
            </w:pPr>
            <w:r w:rsidRPr="0071426A">
              <w:rPr>
                <w:rFonts w:ascii="Open Sans" w:hAnsi="Open Sans" w:cs="Open Sans"/>
                <w:sz w:val="19"/>
                <w:szCs w:val="19"/>
              </w:rPr>
              <w:fldChar w:fldCharType="begin">
                <w:ffData>
                  <w:name w:val="Text17"/>
                  <w:enabled/>
                  <w:calcOnExit w:val="0"/>
                  <w:textInput/>
                </w:ffData>
              </w:fldChar>
            </w:r>
            <w:bookmarkStart w:id="0" w:name="Text17"/>
            <w:r w:rsidRPr="0071426A">
              <w:rPr>
                <w:rFonts w:ascii="Open Sans" w:hAnsi="Open Sans" w:cs="Open Sans"/>
                <w:sz w:val="19"/>
                <w:szCs w:val="19"/>
              </w:rPr>
              <w:instrText xml:space="preserve"> FORMTEXT </w:instrText>
            </w:r>
            <w:r w:rsidRPr="0071426A">
              <w:rPr>
                <w:rFonts w:ascii="Open Sans" w:hAnsi="Open Sans" w:cs="Open Sans"/>
                <w:sz w:val="19"/>
                <w:szCs w:val="19"/>
              </w:rPr>
            </w:r>
            <w:r w:rsidRPr="0071426A">
              <w:rPr>
                <w:rFonts w:ascii="Open Sans" w:hAnsi="Open Sans" w:cs="Open Sans"/>
                <w:sz w:val="19"/>
                <w:szCs w:val="19"/>
              </w:rPr>
              <w:fldChar w:fldCharType="separate"/>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sz w:val="19"/>
                <w:szCs w:val="19"/>
              </w:rPr>
              <w:fldChar w:fldCharType="end"/>
            </w:r>
            <w:bookmarkEnd w:id="0"/>
          </w:p>
        </w:tc>
        <w:tc>
          <w:tcPr>
            <w:tcW w:w="5073" w:type="dxa"/>
            <w:shd w:val="clear" w:color="auto" w:fill="auto"/>
          </w:tcPr>
          <w:p w14:paraId="36FA257A" w14:textId="77777777" w:rsidR="003C2EE7" w:rsidRPr="0071426A" w:rsidRDefault="003C2EE7" w:rsidP="003C2EE7">
            <w:pPr>
              <w:overflowPunct/>
              <w:autoSpaceDE/>
              <w:autoSpaceDN/>
              <w:adjustRightInd/>
              <w:textAlignment w:val="auto"/>
              <w:rPr>
                <w:rFonts w:ascii="Open Sans" w:hAnsi="Open Sans" w:cs="Open Sans"/>
                <w:b/>
                <w:sz w:val="19"/>
                <w:szCs w:val="19"/>
              </w:rPr>
            </w:pPr>
            <w:r w:rsidRPr="0071426A">
              <w:rPr>
                <w:rFonts w:ascii="Open Sans" w:hAnsi="Open Sans" w:cs="Open Sans"/>
                <w:b/>
                <w:bCs/>
                <w:sz w:val="19"/>
                <w:szCs w:val="19"/>
              </w:rPr>
              <w:t>understand that:</w:t>
            </w:r>
          </w:p>
        </w:tc>
      </w:tr>
      <w:tr w:rsidR="003C2EE7" w:rsidRPr="0071426A" w14:paraId="1BDEDFA3" w14:textId="77777777" w:rsidTr="00703C14">
        <w:tc>
          <w:tcPr>
            <w:tcW w:w="393" w:type="dxa"/>
            <w:gridSpan w:val="2"/>
            <w:shd w:val="clear" w:color="auto" w:fill="auto"/>
          </w:tcPr>
          <w:p w14:paraId="063AA82D" w14:textId="77777777" w:rsidR="003C2EE7" w:rsidRPr="0071426A" w:rsidRDefault="003C2EE7" w:rsidP="003C2EE7">
            <w:pPr>
              <w:overflowPunct/>
              <w:autoSpaceDE/>
              <w:autoSpaceDN/>
              <w:adjustRightInd/>
              <w:textAlignment w:val="auto"/>
              <w:rPr>
                <w:rFonts w:ascii="Open Sans" w:hAnsi="Open Sans" w:cs="Open Sans"/>
                <w:b/>
                <w:sz w:val="19"/>
                <w:szCs w:val="19"/>
              </w:rPr>
            </w:pPr>
          </w:p>
        </w:tc>
        <w:tc>
          <w:tcPr>
            <w:tcW w:w="4617" w:type="dxa"/>
            <w:tcBorders>
              <w:top w:val="single" w:sz="4" w:space="0" w:color="auto"/>
            </w:tcBorders>
            <w:shd w:val="clear" w:color="auto" w:fill="auto"/>
          </w:tcPr>
          <w:p w14:paraId="13527209" w14:textId="77777777" w:rsidR="003C2EE7" w:rsidRPr="0071426A" w:rsidRDefault="003C2EE7" w:rsidP="003C2EE7">
            <w:pPr>
              <w:overflowPunct/>
              <w:autoSpaceDE/>
              <w:autoSpaceDN/>
              <w:adjustRightInd/>
              <w:jc w:val="center"/>
              <w:textAlignment w:val="auto"/>
              <w:rPr>
                <w:rFonts w:ascii="Open Sans" w:hAnsi="Open Sans" w:cs="Open Sans"/>
                <w:b/>
                <w:sz w:val="19"/>
                <w:szCs w:val="19"/>
              </w:rPr>
            </w:pPr>
            <w:r w:rsidRPr="0071426A">
              <w:rPr>
                <w:rFonts w:ascii="Open Sans" w:hAnsi="Open Sans" w:cs="Open Sans"/>
                <w:b/>
                <w:bCs/>
                <w:i/>
                <w:sz w:val="19"/>
                <w:szCs w:val="19"/>
              </w:rPr>
              <w:t>Employee’s Name (Print/type)</w:t>
            </w:r>
          </w:p>
        </w:tc>
        <w:tc>
          <w:tcPr>
            <w:tcW w:w="5073" w:type="dxa"/>
            <w:shd w:val="clear" w:color="auto" w:fill="auto"/>
          </w:tcPr>
          <w:p w14:paraId="5CED72C6" w14:textId="77777777" w:rsidR="003C2EE7" w:rsidRPr="0071426A" w:rsidRDefault="003C2EE7" w:rsidP="003C2EE7">
            <w:pPr>
              <w:overflowPunct/>
              <w:autoSpaceDE/>
              <w:autoSpaceDN/>
              <w:adjustRightInd/>
              <w:textAlignment w:val="auto"/>
              <w:rPr>
                <w:rFonts w:ascii="Open Sans" w:hAnsi="Open Sans" w:cs="Open Sans"/>
                <w:b/>
                <w:sz w:val="19"/>
                <w:szCs w:val="19"/>
              </w:rPr>
            </w:pPr>
          </w:p>
          <w:p w14:paraId="1C58F5EA" w14:textId="77777777" w:rsidR="003C2EE7" w:rsidRPr="0071426A" w:rsidRDefault="003C2EE7" w:rsidP="003C2EE7">
            <w:pPr>
              <w:overflowPunct/>
              <w:autoSpaceDE/>
              <w:autoSpaceDN/>
              <w:adjustRightInd/>
              <w:textAlignment w:val="auto"/>
              <w:rPr>
                <w:rFonts w:ascii="Open Sans" w:hAnsi="Open Sans" w:cs="Open Sans"/>
                <w:b/>
                <w:sz w:val="19"/>
                <w:szCs w:val="19"/>
              </w:rPr>
            </w:pPr>
          </w:p>
        </w:tc>
      </w:tr>
    </w:tbl>
    <w:p w14:paraId="50362A95" w14:textId="77777777" w:rsidR="003C2EE7" w:rsidRPr="0071426A" w:rsidRDefault="003C2EE7" w:rsidP="003C2EE7">
      <w:pPr>
        <w:numPr>
          <w:ilvl w:val="0"/>
          <w:numId w:val="29"/>
        </w:numPr>
        <w:overflowPunct/>
        <w:autoSpaceDE/>
        <w:autoSpaceDN/>
        <w:adjustRightInd/>
        <w:spacing w:line="480" w:lineRule="auto"/>
        <w:textAlignment w:val="auto"/>
        <w:rPr>
          <w:rFonts w:ascii="Open Sans" w:hAnsi="Open Sans" w:cs="Open Sans"/>
          <w:b/>
          <w:bCs/>
          <w:sz w:val="19"/>
          <w:szCs w:val="19"/>
        </w:rPr>
      </w:pPr>
      <w:r w:rsidRPr="0071426A">
        <w:rPr>
          <w:rFonts w:ascii="Open Sans" w:hAnsi="Open Sans" w:cs="Open Sans"/>
          <w:b/>
          <w:bCs/>
          <w:sz w:val="19"/>
          <w:szCs w:val="19"/>
        </w:rPr>
        <w:t xml:space="preserve">I am prohibited from releasing any information either in writing or verbally to anyone outside the department without the appropriate signed authorization.  </w:t>
      </w:r>
    </w:p>
    <w:p w14:paraId="490C8313" w14:textId="2B8F1962" w:rsidR="003C2EE7" w:rsidRPr="0071426A" w:rsidRDefault="003C2EE7" w:rsidP="003C2EE7">
      <w:pPr>
        <w:numPr>
          <w:ilvl w:val="0"/>
          <w:numId w:val="29"/>
        </w:numPr>
        <w:overflowPunct/>
        <w:autoSpaceDE/>
        <w:autoSpaceDN/>
        <w:adjustRightInd/>
        <w:spacing w:line="480" w:lineRule="auto"/>
        <w:textAlignment w:val="auto"/>
        <w:rPr>
          <w:rFonts w:ascii="Open Sans" w:hAnsi="Open Sans" w:cs="Open Sans"/>
          <w:b/>
          <w:bCs/>
          <w:sz w:val="19"/>
          <w:szCs w:val="19"/>
        </w:rPr>
      </w:pPr>
      <w:r w:rsidRPr="0071426A">
        <w:rPr>
          <w:rFonts w:ascii="Open Sans" w:hAnsi="Open Sans" w:cs="Open Sans"/>
          <w:b/>
          <w:bCs/>
          <w:sz w:val="19"/>
          <w:szCs w:val="19"/>
        </w:rPr>
        <w:t xml:space="preserve">All information that I have access to via computer, telephone, files or through employees will be held in strict confidence and not shared with parties outside the realm of those identified for carrying out the responsibilities of my position and ensuring care and securement of services for the program enrollees/clients and/or employees. </w:t>
      </w:r>
    </w:p>
    <w:p w14:paraId="2BCD886A" w14:textId="218FAD3B" w:rsidR="0071426A" w:rsidRPr="0071426A" w:rsidRDefault="0071426A" w:rsidP="003C2EE7">
      <w:pPr>
        <w:numPr>
          <w:ilvl w:val="0"/>
          <w:numId w:val="29"/>
        </w:numPr>
        <w:overflowPunct/>
        <w:autoSpaceDE/>
        <w:autoSpaceDN/>
        <w:adjustRightInd/>
        <w:spacing w:line="480" w:lineRule="auto"/>
        <w:textAlignment w:val="auto"/>
        <w:rPr>
          <w:rFonts w:ascii="Open Sans" w:hAnsi="Open Sans" w:cs="Open Sans"/>
          <w:b/>
          <w:bCs/>
          <w:sz w:val="19"/>
          <w:szCs w:val="19"/>
        </w:rPr>
      </w:pPr>
      <w:r w:rsidRPr="0071426A">
        <w:rPr>
          <w:rFonts w:ascii="Open Sans" w:hAnsi="Open Sans" w:cs="Open Sans"/>
          <w:b/>
          <w:bCs/>
          <w:sz w:val="19"/>
          <w:szCs w:val="19"/>
        </w:rPr>
        <w:t xml:space="preserve">When working in a non-traditional work setting, </w:t>
      </w:r>
      <w:r w:rsidRPr="0071426A">
        <w:rPr>
          <w:rFonts w:ascii="Open Sans" w:hAnsi="Open Sans" w:cs="Open Sans"/>
          <w:b/>
          <w:bCs/>
          <w:sz w:val="19"/>
          <w:szCs w:val="19"/>
        </w:rPr>
        <w:t>i.e.: but not limited to a community, home, or other alternate setting, I will ensure that confidential conversations are not overheard by members of the public, family, and friends; and information and notes located on a computer or paper documents are not available to be read or accessed by non-DCS persons.</w:t>
      </w:r>
    </w:p>
    <w:p w14:paraId="000D4DCB" w14:textId="77777777" w:rsidR="003C2EE7" w:rsidRPr="0071426A" w:rsidRDefault="003C2EE7" w:rsidP="003C2EE7">
      <w:pPr>
        <w:numPr>
          <w:ilvl w:val="0"/>
          <w:numId w:val="29"/>
        </w:numPr>
        <w:overflowPunct/>
        <w:autoSpaceDE/>
        <w:autoSpaceDN/>
        <w:adjustRightInd/>
        <w:spacing w:line="480" w:lineRule="auto"/>
        <w:textAlignment w:val="auto"/>
        <w:rPr>
          <w:rFonts w:ascii="Open Sans" w:hAnsi="Open Sans" w:cs="Open Sans"/>
          <w:b/>
          <w:bCs/>
          <w:sz w:val="19"/>
          <w:szCs w:val="19"/>
        </w:rPr>
      </w:pPr>
      <w:r w:rsidRPr="0071426A">
        <w:rPr>
          <w:rFonts w:ascii="Open Sans" w:hAnsi="Open Sans" w:cs="Open Sans"/>
          <w:b/>
          <w:bCs/>
          <w:sz w:val="19"/>
          <w:szCs w:val="19"/>
        </w:rPr>
        <w:t xml:space="preserve"> Any breach of enrollee/client and/or employee confidentiality resulting from my written or verbal release of the information provides grounds for disciplinary action up to and including termination.</w:t>
      </w:r>
    </w:p>
    <w:p w14:paraId="196E08B7" w14:textId="77777777" w:rsidR="003C2EE7" w:rsidRPr="0071426A" w:rsidRDefault="003C2EE7" w:rsidP="003C2EE7">
      <w:pPr>
        <w:numPr>
          <w:ilvl w:val="0"/>
          <w:numId w:val="29"/>
        </w:numPr>
        <w:overflowPunct/>
        <w:autoSpaceDE/>
        <w:autoSpaceDN/>
        <w:adjustRightInd/>
        <w:spacing w:line="480" w:lineRule="auto"/>
        <w:textAlignment w:val="auto"/>
        <w:rPr>
          <w:rFonts w:ascii="Open Sans" w:hAnsi="Open Sans" w:cs="Open Sans"/>
          <w:b/>
          <w:bCs/>
          <w:sz w:val="19"/>
          <w:szCs w:val="19"/>
        </w:rPr>
      </w:pPr>
      <w:r w:rsidRPr="0071426A">
        <w:rPr>
          <w:rFonts w:ascii="Open Sans" w:hAnsi="Open Sans" w:cs="Open Sans"/>
          <w:b/>
          <w:bCs/>
          <w:sz w:val="19"/>
          <w:szCs w:val="19"/>
        </w:rPr>
        <w:t>When posting department-related information to personal social media accounts I must follow confidentiality laws and policies.  I am expected to use good judgment and not post information that is confidential or otherwise could lead to the identification of a department client.</w:t>
      </w:r>
    </w:p>
    <w:p w14:paraId="2D510F27" w14:textId="77777777" w:rsidR="003C2EE7" w:rsidRPr="0071426A" w:rsidRDefault="003C2EE7" w:rsidP="003C2EE7">
      <w:pPr>
        <w:overflowPunct/>
        <w:autoSpaceDE/>
        <w:autoSpaceDN/>
        <w:adjustRightInd/>
        <w:textAlignment w:val="auto"/>
        <w:rPr>
          <w:rFonts w:ascii="Open Sans" w:hAnsi="Open Sans" w:cs="Open Sans"/>
          <w:bCs/>
          <w:sz w:val="19"/>
          <w:szCs w:val="19"/>
        </w:rPr>
      </w:pPr>
    </w:p>
    <w:tbl>
      <w:tblPr>
        <w:tblW w:w="10908" w:type="dxa"/>
        <w:jc w:val="center"/>
        <w:tblLayout w:type="fixed"/>
        <w:tblLook w:val="01E0" w:firstRow="1" w:lastRow="1" w:firstColumn="1" w:lastColumn="1" w:noHBand="0" w:noVBand="0"/>
      </w:tblPr>
      <w:tblGrid>
        <w:gridCol w:w="4372"/>
        <w:gridCol w:w="236"/>
        <w:gridCol w:w="1434"/>
        <w:gridCol w:w="236"/>
        <w:gridCol w:w="310"/>
        <w:gridCol w:w="2532"/>
        <w:gridCol w:w="236"/>
        <w:gridCol w:w="1552"/>
      </w:tblGrid>
      <w:tr w:rsidR="003C2EE7" w:rsidRPr="0071426A" w14:paraId="3DD783B2" w14:textId="77777777" w:rsidTr="00703C14">
        <w:trPr>
          <w:jc w:val="center"/>
        </w:trPr>
        <w:tc>
          <w:tcPr>
            <w:tcW w:w="6042" w:type="dxa"/>
            <w:gridSpan w:val="3"/>
            <w:tcBorders>
              <w:bottom w:val="single" w:sz="4" w:space="0" w:color="auto"/>
            </w:tcBorders>
            <w:shd w:val="clear" w:color="auto" w:fill="auto"/>
          </w:tcPr>
          <w:p w14:paraId="52924327" w14:textId="77777777" w:rsidR="003C2EE7" w:rsidRPr="0071426A" w:rsidRDefault="003C2EE7" w:rsidP="003C2EE7">
            <w:pPr>
              <w:overflowPunct/>
              <w:autoSpaceDE/>
              <w:autoSpaceDN/>
              <w:adjustRightInd/>
              <w:textAlignment w:val="auto"/>
              <w:rPr>
                <w:rFonts w:ascii="Open Sans" w:hAnsi="Open Sans" w:cs="Open Sans"/>
                <w:sz w:val="19"/>
                <w:szCs w:val="19"/>
              </w:rPr>
            </w:pPr>
          </w:p>
        </w:tc>
        <w:tc>
          <w:tcPr>
            <w:tcW w:w="236" w:type="dxa"/>
            <w:shd w:val="clear" w:color="auto" w:fill="auto"/>
          </w:tcPr>
          <w:p w14:paraId="50270975" w14:textId="77777777" w:rsidR="003C2EE7" w:rsidRPr="0071426A" w:rsidRDefault="003C2EE7" w:rsidP="003C2EE7">
            <w:pPr>
              <w:overflowPunct/>
              <w:autoSpaceDE/>
              <w:autoSpaceDN/>
              <w:adjustRightInd/>
              <w:jc w:val="center"/>
              <w:textAlignment w:val="auto"/>
              <w:rPr>
                <w:rFonts w:ascii="Open Sans" w:hAnsi="Open Sans" w:cs="Open Sans"/>
                <w:sz w:val="19"/>
                <w:szCs w:val="19"/>
              </w:rPr>
            </w:pPr>
          </w:p>
        </w:tc>
        <w:tc>
          <w:tcPr>
            <w:tcW w:w="2842" w:type="dxa"/>
            <w:gridSpan w:val="2"/>
            <w:tcBorders>
              <w:bottom w:val="single" w:sz="4" w:space="0" w:color="auto"/>
            </w:tcBorders>
            <w:shd w:val="clear" w:color="auto" w:fill="auto"/>
          </w:tcPr>
          <w:p w14:paraId="04A2A2A0" w14:textId="77777777" w:rsidR="003C2EE7" w:rsidRPr="0071426A" w:rsidRDefault="003C2EE7" w:rsidP="003C2EE7">
            <w:pPr>
              <w:overflowPunct/>
              <w:autoSpaceDE/>
              <w:autoSpaceDN/>
              <w:adjustRightInd/>
              <w:jc w:val="center"/>
              <w:textAlignment w:val="auto"/>
              <w:rPr>
                <w:rFonts w:ascii="Open Sans" w:hAnsi="Open Sans" w:cs="Open Sans"/>
                <w:sz w:val="19"/>
                <w:szCs w:val="19"/>
              </w:rPr>
            </w:pPr>
            <w:r w:rsidRPr="0071426A">
              <w:rPr>
                <w:rFonts w:ascii="Open Sans" w:hAnsi="Open Sans" w:cs="Open Sans"/>
                <w:sz w:val="19"/>
                <w:szCs w:val="19"/>
              </w:rPr>
              <w:fldChar w:fldCharType="begin">
                <w:ffData>
                  <w:name w:val="Text16"/>
                  <w:enabled/>
                  <w:calcOnExit w:val="0"/>
                  <w:textInput/>
                </w:ffData>
              </w:fldChar>
            </w:r>
            <w:bookmarkStart w:id="1" w:name="Text16"/>
            <w:r w:rsidRPr="0071426A">
              <w:rPr>
                <w:rFonts w:ascii="Open Sans" w:hAnsi="Open Sans" w:cs="Open Sans"/>
                <w:sz w:val="19"/>
                <w:szCs w:val="19"/>
              </w:rPr>
              <w:instrText xml:space="preserve"> FORMTEXT </w:instrText>
            </w:r>
            <w:r w:rsidRPr="0071426A">
              <w:rPr>
                <w:rFonts w:ascii="Open Sans" w:hAnsi="Open Sans" w:cs="Open Sans"/>
                <w:sz w:val="19"/>
                <w:szCs w:val="19"/>
              </w:rPr>
            </w:r>
            <w:r w:rsidRPr="0071426A">
              <w:rPr>
                <w:rFonts w:ascii="Open Sans" w:hAnsi="Open Sans" w:cs="Open Sans"/>
                <w:sz w:val="19"/>
                <w:szCs w:val="19"/>
              </w:rPr>
              <w:fldChar w:fldCharType="separate"/>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sz w:val="19"/>
                <w:szCs w:val="19"/>
              </w:rPr>
              <w:fldChar w:fldCharType="end"/>
            </w:r>
            <w:bookmarkEnd w:id="1"/>
          </w:p>
        </w:tc>
        <w:tc>
          <w:tcPr>
            <w:tcW w:w="236" w:type="dxa"/>
            <w:shd w:val="clear" w:color="auto" w:fill="auto"/>
          </w:tcPr>
          <w:p w14:paraId="6E4594C9" w14:textId="77777777" w:rsidR="003C2EE7" w:rsidRPr="0071426A" w:rsidRDefault="003C2EE7" w:rsidP="003C2EE7">
            <w:pPr>
              <w:overflowPunct/>
              <w:autoSpaceDE/>
              <w:autoSpaceDN/>
              <w:adjustRightInd/>
              <w:jc w:val="center"/>
              <w:textAlignment w:val="auto"/>
              <w:rPr>
                <w:rFonts w:ascii="Open Sans" w:hAnsi="Open Sans" w:cs="Open Sans"/>
                <w:sz w:val="19"/>
                <w:szCs w:val="19"/>
              </w:rPr>
            </w:pPr>
          </w:p>
        </w:tc>
        <w:tc>
          <w:tcPr>
            <w:tcW w:w="1552" w:type="dxa"/>
            <w:tcBorders>
              <w:bottom w:val="single" w:sz="4" w:space="0" w:color="auto"/>
            </w:tcBorders>
            <w:shd w:val="clear" w:color="auto" w:fill="auto"/>
          </w:tcPr>
          <w:p w14:paraId="7E69D9DA" w14:textId="77777777" w:rsidR="003C2EE7" w:rsidRPr="0071426A" w:rsidRDefault="003C2EE7" w:rsidP="003C2EE7">
            <w:pPr>
              <w:overflowPunct/>
              <w:autoSpaceDE/>
              <w:autoSpaceDN/>
              <w:adjustRightInd/>
              <w:textAlignment w:val="auto"/>
              <w:rPr>
                <w:rFonts w:ascii="Open Sans" w:hAnsi="Open Sans" w:cs="Open Sans"/>
                <w:sz w:val="19"/>
                <w:szCs w:val="19"/>
              </w:rPr>
            </w:pPr>
            <w:r w:rsidRPr="0071426A">
              <w:rPr>
                <w:rFonts w:ascii="Open Sans" w:hAnsi="Open Sans" w:cs="Open Sans"/>
                <w:sz w:val="19"/>
                <w:szCs w:val="19"/>
              </w:rPr>
              <w:fldChar w:fldCharType="begin">
                <w:ffData>
                  <w:name w:val="Text12"/>
                  <w:enabled/>
                  <w:calcOnExit w:val="0"/>
                  <w:textInput>
                    <w:maxLength w:val="2"/>
                  </w:textInput>
                </w:ffData>
              </w:fldChar>
            </w:r>
            <w:r w:rsidRPr="0071426A">
              <w:rPr>
                <w:rFonts w:ascii="Open Sans" w:hAnsi="Open Sans" w:cs="Open Sans"/>
                <w:sz w:val="19"/>
                <w:szCs w:val="19"/>
              </w:rPr>
              <w:instrText xml:space="preserve"> FORMTEXT </w:instrText>
            </w:r>
            <w:r w:rsidRPr="0071426A">
              <w:rPr>
                <w:rFonts w:ascii="Open Sans" w:hAnsi="Open Sans" w:cs="Open Sans"/>
                <w:sz w:val="19"/>
                <w:szCs w:val="19"/>
              </w:rPr>
            </w:r>
            <w:r w:rsidRPr="0071426A">
              <w:rPr>
                <w:rFonts w:ascii="Open Sans" w:hAnsi="Open Sans" w:cs="Open Sans"/>
                <w:sz w:val="19"/>
                <w:szCs w:val="19"/>
              </w:rPr>
              <w:fldChar w:fldCharType="separate"/>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sz w:val="19"/>
                <w:szCs w:val="19"/>
              </w:rPr>
              <w:fldChar w:fldCharType="end"/>
            </w:r>
            <w:r w:rsidRPr="0071426A">
              <w:rPr>
                <w:rFonts w:ascii="Open Sans" w:hAnsi="Open Sans" w:cs="Open Sans"/>
                <w:sz w:val="19"/>
                <w:szCs w:val="19"/>
              </w:rPr>
              <w:t xml:space="preserve">/ </w:t>
            </w:r>
            <w:r w:rsidRPr="0071426A">
              <w:rPr>
                <w:rFonts w:ascii="Open Sans" w:hAnsi="Open Sans" w:cs="Open Sans"/>
                <w:sz w:val="19"/>
                <w:szCs w:val="19"/>
              </w:rPr>
              <w:fldChar w:fldCharType="begin">
                <w:ffData>
                  <w:name w:val="Text13"/>
                  <w:enabled/>
                  <w:calcOnExit w:val="0"/>
                  <w:textInput>
                    <w:type w:val="number"/>
                    <w:maxLength w:val="2"/>
                  </w:textInput>
                </w:ffData>
              </w:fldChar>
            </w:r>
            <w:r w:rsidRPr="0071426A">
              <w:rPr>
                <w:rFonts w:ascii="Open Sans" w:hAnsi="Open Sans" w:cs="Open Sans"/>
                <w:sz w:val="19"/>
                <w:szCs w:val="19"/>
              </w:rPr>
              <w:instrText xml:space="preserve"> FORMTEXT </w:instrText>
            </w:r>
            <w:r w:rsidRPr="0071426A">
              <w:rPr>
                <w:rFonts w:ascii="Open Sans" w:hAnsi="Open Sans" w:cs="Open Sans"/>
                <w:sz w:val="19"/>
                <w:szCs w:val="19"/>
              </w:rPr>
            </w:r>
            <w:r w:rsidRPr="0071426A">
              <w:rPr>
                <w:rFonts w:ascii="Open Sans" w:hAnsi="Open Sans" w:cs="Open Sans"/>
                <w:sz w:val="19"/>
                <w:szCs w:val="19"/>
              </w:rPr>
              <w:fldChar w:fldCharType="separate"/>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sz w:val="19"/>
                <w:szCs w:val="19"/>
              </w:rPr>
              <w:fldChar w:fldCharType="end"/>
            </w:r>
            <w:r w:rsidRPr="0071426A">
              <w:rPr>
                <w:rFonts w:ascii="Open Sans" w:hAnsi="Open Sans" w:cs="Open Sans"/>
                <w:sz w:val="19"/>
                <w:szCs w:val="19"/>
              </w:rPr>
              <w:t xml:space="preserve"> /</w:t>
            </w:r>
            <w:r w:rsidRPr="0071426A">
              <w:rPr>
                <w:rFonts w:ascii="Open Sans" w:hAnsi="Open Sans" w:cs="Open Sans"/>
                <w:sz w:val="19"/>
                <w:szCs w:val="19"/>
              </w:rPr>
              <w:fldChar w:fldCharType="begin">
                <w:ffData>
                  <w:name w:val="Text14"/>
                  <w:enabled/>
                  <w:calcOnExit w:val="0"/>
                  <w:textInput>
                    <w:type w:val="number"/>
                    <w:maxLength w:val="4"/>
                  </w:textInput>
                </w:ffData>
              </w:fldChar>
            </w:r>
            <w:r w:rsidRPr="0071426A">
              <w:rPr>
                <w:rFonts w:ascii="Open Sans" w:hAnsi="Open Sans" w:cs="Open Sans"/>
                <w:sz w:val="19"/>
                <w:szCs w:val="19"/>
              </w:rPr>
              <w:instrText xml:space="preserve"> FORMTEXT </w:instrText>
            </w:r>
            <w:r w:rsidRPr="0071426A">
              <w:rPr>
                <w:rFonts w:ascii="Open Sans" w:hAnsi="Open Sans" w:cs="Open Sans"/>
                <w:sz w:val="19"/>
                <w:szCs w:val="19"/>
              </w:rPr>
            </w:r>
            <w:r w:rsidRPr="0071426A">
              <w:rPr>
                <w:rFonts w:ascii="Open Sans" w:hAnsi="Open Sans" w:cs="Open Sans"/>
                <w:sz w:val="19"/>
                <w:szCs w:val="19"/>
              </w:rPr>
              <w:fldChar w:fldCharType="separate"/>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sz w:val="19"/>
                <w:szCs w:val="19"/>
              </w:rPr>
              <w:fldChar w:fldCharType="end"/>
            </w:r>
          </w:p>
        </w:tc>
      </w:tr>
      <w:tr w:rsidR="003C2EE7" w:rsidRPr="0071426A" w14:paraId="3B26D2EA" w14:textId="77777777" w:rsidTr="00703C14">
        <w:trPr>
          <w:jc w:val="center"/>
        </w:trPr>
        <w:tc>
          <w:tcPr>
            <w:tcW w:w="6042" w:type="dxa"/>
            <w:gridSpan w:val="3"/>
            <w:tcBorders>
              <w:top w:val="single" w:sz="4" w:space="0" w:color="auto"/>
            </w:tcBorders>
            <w:shd w:val="clear" w:color="auto" w:fill="auto"/>
          </w:tcPr>
          <w:p w14:paraId="0FE4151D" w14:textId="77777777" w:rsidR="003C2EE7" w:rsidRPr="0071426A" w:rsidRDefault="003C2EE7" w:rsidP="003C2EE7">
            <w:pPr>
              <w:overflowPunct/>
              <w:autoSpaceDE/>
              <w:autoSpaceDN/>
              <w:adjustRightInd/>
              <w:spacing w:line="288" w:lineRule="auto"/>
              <w:jc w:val="center"/>
              <w:textAlignment w:val="auto"/>
              <w:rPr>
                <w:rFonts w:ascii="Open Sans" w:hAnsi="Open Sans" w:cs="Open Sans"/>
                <w:i/>
                <w:sz w:val="19"/>
                <w:szCs w:val="19"/>
              </w:rPr>
            </w:pPr>
            <w:r w:rsidRPr="0071426A">
              <w:rPr>
                <w:rFonts w:ascii="Open Sans" w:hAnsi="Open Sans" w:cs="Open Sans"/>
                <w:i/>
                <w:sz w:val="19"/>
                <w:szCs w:val="19"/>
              </w:rPr>
              <w:t>Employee’s Signature</w:t>
            </w:r>
          </w:p>
        </w:tc>
        <w:tc>
          <w:tcPr>
            <w:tcW w:w="236" w:type="dxa"/>
            <w:shd w:val="clear" w:color="auto" w:fill="auto"/>
          </w:tcPr>
          <w:p w14:paraId="3C0ABE05" w14:textId="77777777" w:rsidR="003C2EE7" w:rsidRPr="0071426A" w:rsidRDefault="003C2EE7" w:rsidP="003C2EE7">
            <w:pPr>
              <w:overflowPunct/>
              <w:autoSpaceDE/>
              <w:autoSpaceDN/>
              <w:adjustRightInd/>
              <w:spacing w:line="288" w:lineRule="auto"/>
              <w:jc w:val="center"/>
              <w:textAlignment w:val="auto"/>
              <w:rPr>
                <w:rFonts w:ascii="Open Sans" w:hAnsi="Open Sans" w:cs="Open Sans"/>
                <w:i/>
                <w:sz w:val="19"/>
                <w:szCs w:val="19"/>
              </w:rPr>
            </w:pPr>
          </w:p>
        </w:tc>
        <w:tc>
          <w:tcPr>
            <w:tcW w:w="2842" w:type="dxa"/>
            <w:gridSpan w:val="2"/>
            <w:tcBorders>
              <w:top w:val="single" w:sz="4" w:space="0" w:color="auto"/>
            </w:tcBorders>
            <w:shd w:val="clear" w:color="auto" w:fill="auto"/>
          </w:tcPr>
          <w:p w14:paraId="0328A069" w14:textId="77777777" w:rsidR="003C2EE7" w:rsidRPr="0071426A" w:rsidRDefault="003C2EE7" w:rsidP="003C2EE7">
            <w:pPr>
              <w:overflowPunct/>
              <w:autoSpaceDE/>
              <w:autoSpaceDN/>
              <w:adjustRightInd/>
              <w:spacing w:line="288" w:lineRule="auto"/>
              <w:jc w:val="center"/>
              <w:textAlignment w:val="auto"/>
              <w:rPr>
                <w:rFonts w:ascii="Open Sans" w:hAnsi="Open Sans" w:cs="Open Sans"/>
                <w:i/>
                <w:sz w:val="19"/>
                <w:szCs w:val="19"/>
              </w:rPr>
            </w:pPr>
            <w:r w:rsidRPr="0071426A">
              <w:rPr>
                <w:rFonts w:ascii="Open Sans" w:hAnsi="Open Sans" w:cs="Open Sans"/>
                <w:i/>
                <w:sz w:val="19"/>
                <w:szCs w:val="19"/>
              </w:rPr>
              <w:t>Edison Employee ID No.</w:t>
            </w:r>
          </w:p>
        </w:tc>
        <w:tc>
          <w:tcPr>
            <w:tcW w:w="236" w:type="dxa"/>
            <w:shd w:val="clear" w:color="auto" w:fill="auto"/>
          </w:tcPr>
          <w:p w14:paraId="489E8069" w14:textId="77777777" w:rsidR="003C2EE7" w:rsidRPr="0071426A" w:rsidRDefault="003C2EE7" w:rsidP="003C2EE7">
            <w:pPr>
              <w:overflowPunct/>
              <w:autoSpaceDE/>
              <w:autoSpaceDN/>
              <w:adjustRightInd/>
              <w:spacing w:line="288" w:lineRule="auto"/>
              <w:jc w:val="center"/>
              <w:textAlignment w:val="auto"/>
              <w:rPr>
                <w:rFonts w:ascii="Open Sans" w:hAnsi="Open Sans" w:cs="Open Sans"/>
                <w:i/>
                <w:sz w:val="19"/>
                <w:szCs w:val="19"/>
              </w:rPr>
            </w:pPr>
          </w:p>
        </w:tc>
        <w:tc>
          <w:tcPr>
            <w:tcW w:w="1552" w:type="dxa"/>
            <w:tcBorders>
              <w:top w:val="single" w:sz="4" w:space="0" w:color="auto"/>
            </w:tcBorders>
            <w:shd w:val="clear" w:color="auto" w:fill="auto"/>
          </w:tcPr>
          <w:p w14:paraId="03B112B1" w14:textId="77777777" w:rsidR="003C2EE7" w:rsidRPr="0071426A" w:rsidRDefault="003C2EE7" w:rsidP="003C2EE7">
            <w:pPr>
              <w:overflowPunct/>
              <w:autoSpaceDE/>
              <w:autoSpaceDN/>
              <w:adjustRightInd/>
              <w:spacing w:line="288" w:lineRule="auto"/>
              <w:jc w:val="center"/>
              <w:textAlignment w:val="auto"/>
              <w:rPr>
                <w:rFonts w:ascii="Open Sans" w:hAnsi="Open Sans" w:cs="Open Sans"/>
                <w:i/>
                <w:sz w:val="19"/>
                <w:szCs w:val="19"/>
              </w:rPr>
            </w:pPr>
            <w:r w:rsidRPr="0071426A">
              <w:rPr>
                <w:rFonts w:ascii="Open Sans" w:hAnsi="Open Sans" w:cs="Open Sans"/>
                <w:i/>
                <w:sz w:val="19"/>
                <w:szCs w:val="19"/>
              </w:rPr>
              <w:t>Date</w:t>
            </w:r>
          </w:p>
        </w:tc>
      </w:tr>
      <w:tr w:rsidR="003C2EE7" w:rsidRPr="0071426A" w14:paraId="430925B3" w14:textId="77777777" w:rsidTr="00703C14">
        <w:trPr>
          <w:jc w:val="center"/>
        </w:trPr>
        <w:tc>
          <w:tcPr>
            <w:tcW w:w="4372" w:type="dxa"/>
            <w:shd w:val="clear" w:color="auto" w:fill="auto"/>
          </w:tcPr>
          <w:p w14:paraId="5B7620D7" w14:textId="77777777" w:rsidR="003C2EE7" w:rsidRPr="0071426A" w:rsidRDefault="003C2EE7" w:rsidP="003C2EE7">
            <w:pPr>
              <w:overflowPunct/>
              <w:autoSpaceDE/>
              <w:autoSpaceDN/>
              <w:adjustRightInd/>
              <w:textAlignment w:val="auto"/>
              <w:rPr>
                <w:rFonts w:ascii="Open Sans" w:hAnsi="Open Sans" w:cs="Open Sans"/>
                <w:sz w:val="19"/>
                <w:szCs w:val="19"/>
              </w:rPr>
            </w:pPr>
          </w:p>
        </w:tc>
        <w:tc>
          <w:tcPr>
            <w:tcW w:w="236" w:type="dxa"/>
            <w:shd w:val="clear" w:color="auto" w:fill="auto"/>
          </w:tcPr>
          <w:p w14:paraId="5DD6BD08" w14:textId="77777777" w:rsidR="003C2EE7" w:rsidRPr="0071426A" w:rsidRDefault="003C2EE7" w:rsidP="003C2EE7">
            <w:pPr>
              <w:overflowPunct/>
              <w:autoSpaceDE/>
              <w:autoSpaceDN/>
              <w:adjustRightInd/>
              <w:textAlignment w:val="auto"/>
              <w:rPr>
                <w:rFonts w:ascii="Open Sans" w:hAnsi="Open Sans" w:cs="Open Sans"/>
                <w:sz w:val="19"/>
                <w:szCs w:val="19"/>
              </w:rPr>
            </w:pPr>
          </w:p>
        </w:tc>
        <w:tc>
          <w:tcPr>
            <w:tcW w:w="6300" w:type="dxa"/>
            <w:gridSpan w:val="6"/>
            <w:shd w:val="clear" w:color="auto" w:fill="auto"/>
          </w:tcPr>
          <w:p w14:paraId="121ECF73" w14:textId="77777777" w:rsidR="003C2EE7" w:rsidRPr="0071426A" w:rsidRDefault="003C2EE7" w:rsidP="003C2EE7">
            <w:pPr>
              <w:overflowPunct/>
              <w:autoSpaceDE/>
              <w:autoSpaceDN/>
              <w:adjustRightInd/>
              <w:textAlignment w:val="auto"/>
              <w:rPr>
                <w:rFonts w:ascii="Open Sans" w:hAnsi="Open Sans" w:cs="Open Sans"/>
                <w:sz w:val="19"/>
                <w:szCs w:val="19"/>
              </w:rPr>
            </w:pPr>
          </w:p>
        </w:tc>
      </w:tr>
      <w:tr w:rsidR="003C2EE7" w:rsidRPr="0071426A" w14:paraId="39181FBD" w14:textId="77777777" w:rsidTr="00703C14">
        <w:trPr>
          <w:jc w:val="center"/>
        </w:trPr>
        <w:tc>
          <w:tcPr>
            <w:tcW w:w="4372" w:type="dxa"/>
            <w:tcBorders>
              <w:bottom w:val="single" w:sz="4" w:space="0" w:color="auto"/>
            </w:tcBorders>
            <w:shd w:val="clear" w:color="auto" w:fill="auto"/>
          </w:tcPr>
          <w:p w14:paraId="50F82356" w14:textId="77777777" w:rsidR="003C2EE7" w:rsidRPr="0071426A" w:rsidRDefault="003C2EE7" w:rsidP="003C2EE7">
            <w:pPr>
              <w:overflowPunct/>
              <w:autoSpaceDE/>
              <w:autoSpaceDN/>
              <w:adjustRightInd/>
              <w:textAlignment w:val="auto"/>
              <w:rPr>
                <w:rFonts w:ascii="Open Sans" w:hAnsi="Open Sans" w:cs="Open Sans"/>
                <w:sz w:val="19"/>
                <w:szCs w:val="19"/>
              </w:rPr>
            </w:pPr>
          </w:p>
        </w:tc>
        <w:tc>
          <w:tcPr>
            <w:tcW w:w="236" w:type="dxa"/>
            <w:shd w:val="clear" w:color="auto" w:fill="auto"/>
          </w:tcPr>
          <w:p w14:paraId="5A7075E1" w14:textId="77777777" w:rsidR="003C2EE7" w:rsidRPr="0071426A" w:rsidRDefault="003C2EE7" w:rsidP="003C2EE7">
            <w:pPr>
              <w:overflowPunct/>
              <w:autoSpaceDE/>
              <w:autoSpaceDN/>
              <w:adjustRightInd/>
              <w:textAlignment w:val="auto"/>
              <w:rPr>
                <w:rFonts w:ascii="Open Sans" w:hAnsi="Open Sans" w:cs="Open Sans"/>
                <w:sz w:val="19"/>
                <w:szCs w:val="19"/>
              </w:rPr>
            </w:pPr>
          </w:p>
        </w:tc>
        <w:tc>
          <w:tcPr>
            <w:tcW w:w="6300" w:type="dxa"/>
            <w:gridSpan w:val="6"/>
            <w:shd w:val="clear" w:color="auto" w:fill="auto"/>
          </w:tcPr>
          <w:p w14:paraId="27671833" w14:textId="77777777" w:rsidR="003C2EE7" w:rsidRPr="0071426A" w:rsidRDefault="003C2EE7" w:rsidP="003C2EE7">
            <w:pPr>
              <w:overflowPunct/>
              <w:autoSpaceDE/>
              <w:autoSpaceDN/>
              <w:adjustRightInd/>
              <w:textAlignment w:val="auto"/>
              <w:rPr>
                <w:rFonts w:ascii="Open Sans" w:hAnsi="Open Sans" w:cs="Open Sans"/>
                <w:sz w:val="19"/>
                <w:szCs w:val="19"/>
              </w:rPr>
            </w:pPr>
            <w:r w:rsidRPr="0071426A">
              <w:rPr>
                <w:rFonts w:ascii="Open Sans" w:hAnsi="Open Sans" w:cs="Open Sans"/>
                <w:sz w:val="19"/>
                <w:szCs w:val="19"/>
              </w:rPr>
              <w:t xml:space="preserve">      </w:t>
            </w:r>
            <w:r w:rsidRPr="0071426A">
              <w:rPr>
                <w:rFonts w:ascii="Open Sans" w:hAnsi="Open Sans" w:cs="Open Sans"/>
                <w:sz w:val="19"/>
                <w:szCs w:val="19"/>
              </w:rPr>
              <w:fldChar w:fldCharType="begin">
                <w:ffData>
                  <w:name w:val="Text12"/>
                  <w:enabled/>
                  <w:calcOnExit w:val="0"/>
                  <w:textInput>
                    <w:maxLength w:val="2"/>
                  </w:textInput>
                </w:ffData>
              </w:fldChar>
            </w:r>
            <w:r w:rsidRPr="0071426A">
              <w:rPr>
                <w:rFonts w:ascii="Open Sans" w:hAnsi="Open Sans" w:cs="Open Sans"/>
                <w:sz w:val="19"/>
                <w:szCs w:val="19"/>
              </w:rPr>
              <w:instrText xml:space="preserve"> FORMTEXT </w:instrText>
            </w:r>
            <w:r w:rsidRPr="0071426A">
              <w:rPr>
                <w:rFonts w:ascii="Open Sans" w:hAnsi="Open Sans" w:cs="Open Sans"/>
                <w:sz w:val="19"/>
                <w:szCs w:val="19"/>
              </w:rPr>
            </w:r>
            <w:r w:rsidRPr="0071426A">
              <w:rPr>
                <w:rFonts w:ascii="Open Sans" w:hAnsi="Open Sans" w:cs="Open Sans"/>
                <w:sz w:val="19"/>
                <w:szCs w:val="19"/>
              </w:rPr>
              <w:fldChar w:fldCharType="separate"/>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sz w:val="19"/>
                <w:szCs w:val="19"/>
              </w:rPr>
              <w:fldChar w:fldCharType="end"/>
            </w:r>
            <w:r w:rsidRPr="0071426A">
              <w:rPr>
                <w:rFonts w:ascii="Open Sans" w:hAnsi="Open Sans" w:cs="Open Sans"/>
                <w:sz w:val="19"/>
                <w:szCs w:val="19"/>
              </w:rPr>
              <w:t xml:space="preserve">/ </w:t>
            </w:r>
            <w:r w:rsidRPr="0071426A">
              <w:rPr>
                <w:rFonts w:ascii="Open Sans" w:hAnsi="Open Sans" w:cs="Open Sans"/>
                <w:sz w:val="19"/>
                <w:szCs w:val="19"/>
              </w:rPr>
              <w:fldChar w:fldCharType="begin">
                <w:ffData>
                  <w:name w:val="Text13"/>
                  <w:enabled/>
                  <w:calcOnExit w:val="0"/>
                  <w:textInput>
                    <w:type w:val="number"/>
                    <w:maxLength w:val="2"/>
                  </w:textInput>
                </w:ffData>
              </w:fldChar>
            </w:r>
            <w:r w:rsidRPr="0071426A">
              <w:rPr>
                <w:rFonts w:ascii="Open Sans" w:hAnsi="Open Sans" w:cs="Open Sans"/>
                <w:sz w:val="19"/>
                <w:szCs w:val="19"/>
              </w:rPr>
              <w:instrText xml:space="preserve"> FORMTEXT </w:instrText>
            </w:r>
            <w:r w:rsidRPr="0071426A">
              <w:rPr>
                <w:rFonts w:ascii="Open Sans" w:hAnsi="Open Sans" w:cs="Open Sans"/>
                <w:sz w:val="19"/>
                <w:szCs w:val="19"/>
              </w:rPr>
            </w:r>
            <w:r w:rsidRPr="0071426A">
              <w:rPr>
                <w:rFonts w:ascii="Open Sans" w:hAnsi="Open Sans" w:cs="Open Sans"/>
                <w:sz w:val="19"/>
                <w:szCs w:val="19"/>
              </w:rPr>
              <w:fldChar w:fldCharType="separate"/>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sz w:val="19"/>
                <w:szCs w:val="19"/>
              </w:rPr>
              <w:fldChar w:fldCharType="end"/>
            </w:r>
            <w:r w:rsidRPr="0071426A">
              <w:rPr>
                <w:rFonts w:ascii="Open Sans" w:hAnsi="Open Sans" w:cs="Open Sans"/>
                <w:sz w:val="19"/>
                <w:szCs w:val="19"/>
              </w:rPr>
              <w:t xml:space="preserve"> /</w:t>
            </w:r>
            <w:r w:rsidRPr="0071426A">
              <w:rPr>
                <w:rFonts w:ascii="Open Sans" w:hAnsi="Open Sans" w:cs="Open Sans"/>
                <w:sz w:val="19"/>
                <w:szCs w:val="19"/>
              </w:rPr>
              <w:fldChar w:fldCharType="begin">
                <w:ffData>
                  <w:name w:val="Text14"/>
                  <w:enabled/>
                  <w:calcOnExit w:val="0"/>
                  <w:textInput>
                    <w:type w:val="number"/>
                    <w:maxLength w:val="4"/>
                  </w:textInput>
                </w:ffData>
              </w:fldChar>
            </w:r>
            <w:r w:rsidRPr="0071426A">
              <w:rPr>
                <w:rFonts w:ascii="Open Sans" w:hAnsi="Open Sans" w:cs="Open Sans"/>
                <w:sz w:val="19"/>
                <w:szCs w:val="19"/>
              </w:rPr>
              <w:instrText xml:space="preserve"> FORMTEXT </w:instrText>
            </w:r>
            <w:r w:rsidRPr="0071426A">
              <w:rPr>
                <w:rFonts w:ascii="Open Sans" w:hAnsi="Open Sans" w:cs="Open Sans"/>
                <w:sz w:val="19"/>
                <w:szCs w:val="19"/>
              </w:rPr>
            </w:r>
            <w:r w:rsidRPr="0071426A">
              <w:rPr>
                <w:rFonts w:ascii="Open Sans" w:hAnsi="Open Sans" w:cs="Open Sans"/>
                <w:sz w:val="19"/>
                <w:szCs w:val="19"/>
              </w:rPr>
              <w:fldChar w:fldCharType="separate"/>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noProof/>
                <w:sz w:val="19"/>
                <w:szCs w:val="19"/>
              </w:rPr>
              <w:t> </w:t>
            </w:r>
            <w:r w:rsidRPr="0071426A">
              <w:rPr>
                <w:rFonts w:ascii="Open Sans" w:hAnsi="Open Sans" w:cs="Open Sans"/>
                <w:sz w:val="19"/>
                <w:szCs w:val="19"/>
              </w:rPr>
              <w:fldChar w:fldCharType="end"/>
            </w:r>
          </w:p>
        </w:tc>
      </w:tr>
      <w:tr w:rsidR="003C2EE7" w:rsidRPr="0071426A" w14:paraId="583ACE2C" w14:textId="77777777" w:rsidTr="00703C14">
        <w:trPr>
          <w:jc w:val="center"/>
        </w:trPr>
        <w:tc>
          <w:tcPr>
            <w:tcW w:w="4372" w:type="dxa"/>
            <w:tcBorders>
              <w:top w:val="single" w:sz="4" w:space="0" w:color="auto"/>
            </w:tcBorders>
            <w:shd w:val="clear" w:color="auto" w:fill="auto"/>
          </w:tcPr>
          <w:p w14:paraId="6D866CE0" w14:textId="77777777" w:rsidR="003C2EE7" w:rsidRPr="0071426A" w:rsidRDefault="003C2EE7" w:rsidP="003C2EE7">
            <w:pPr>
              <w:overflowPunct/>
              <w:autoSpaceDE/>
              <w:autoSpaceDN/>
              <w:adjustRightInd/>
              <w:spacing w:line="288" w:lineRule="auto"/>
              <w:jc w:val="center"/>
              <w:textAlignment w:val="auto"/>
              <w:rPr>
                <w:rFonts w:ascii="Open Sans" w:hAnsi="Open Sans" w:cs="Open Sans"/>
                <w:i/>
                <w:sz w:val="19"/>
                <w:szCs w:val="19"/>
              </w:rPr>
            </w:pPr>
            <w:r w:rsidRPr="0071426A">
              <w:rPr>
                <w:rFonts w:ascii="Open Sans" w:hAnsi="Open Sans" w:cs="Open Sans"/>
                <w:i/>
                <w:sz w:val="19"/>
                <w:szCs w:val="19"/>
              </w:rPr>
              <w:t>Human Resource Officer’s Signature</w:t>
            </w:r>
          </w:p>
        </w:tc>
        <w:tc>
          <w:tcPr>
            <w:tcW w:w="236" w:type="dxa"/>
            <w:shd w:val="clear" w:color="auto" w:fill="auto"/>
          </w:tcPr>
          <w:p w14:paraId="590BB7B2" w14:textId="77777777" w:rsidR="003C2EE7" w:rsidRPr="0071426A" w:rsidRDefault="003C2EE7" w:rsidP="003C2EE7">
            <w:pPr>
              <w:overflowPunct/>
              <w:autoSpaceDE/>
              <w:autoSpaceDN/>
              <w:adjustRightInd/>
              <w:spacing w:line="288" w:lineRule="auto"/>
              <w:textAlignment w:val="auto"/>
              <w:rPr>
                <w:rFonts w:ascii="Open Sans" w:hAnsi="Open Sans" w:cs="Open Sans"/>
                <w:sz w:val="19"/>
                <w:szCs w:val="19"/>
              </w:rPr>
            </w:pPr>
          </w:p>
        </w:tc>
        <w:tc>
          <w:tcPr>
            <w:tcW w:w="1980" w:type="dxa"/>
            <w:gridSpan w:val="3"/>
            <w:tcBorders>
              <w:top w:val="single" w:sz="4" w:space="0" w:color="auto"/>
            </w:tcBorders>
            <w:shd w:val="clear" w:color="auto" w:fill="auto"/>
          </w:tcPr>
          <w:p w14:paraId="31931E47" w14:textId="77777777" w:rsidR="003C2EE7" w:rsidRPr="0071426A" w:rsidRDefault="003C2EE7" w:rsidP="003C2EE7">
            <w:pPr>
              <w:overflowPunct/>
              <w:autoSpaceDE/>
              <w:autoSpaceDN/>
              <w:adjustRightInd/>
              <w:spacing w:line="288" w:lineRule="auto"/>
              <w:jc w:val="center"/>
              <w:textAlignment w:val="auto"/>
              <w:rPr>
                <w:rFonts w:ascii="Open Sans" w:hAnsi="Open Sans" w:cs="Open Sans"/>
                <w:sz w:val="19"/>
                <w:szCs w:val="19"/>
              </w:rPr>
            </w:pPr>
            <w:r w:rsidRPr="0071426A">
              <w:rPr>
                <w:rFonts w:ascii="Open Sans" w:hAnsi="Open Sans" w:cs="Open Sans"/>
                <w:i/>
                <w:sz w:val="19"/>
                <w:szCs w:val="19"/>
              </w:rPr>
              <w:t>Date</w:t>
            </w:r>
          </w:p>
        </w:tc>
        <w:tc>
          <w:tcPr>
            <w:tcW w:w="4320" w:type="dxa"/>
            <w:gridSpan w:val="3"/>
            <w:shd w:val="clear" w:color="auto" w:fill="auto"/>
          </w:tcPr>
          <w:p w14:paraId="73FD51DF" w14:textId="77777777" w:rsidR="003C2EE7" w:rsidRPr="0071426A" w:rsidRDefault="003C2EE7" w:rsidP="003C2EE7">
            <w:pPr>
              <w:overflowPunct/>
              <w:autoSpaceDE/>
              <w:autoSpaceDN/>
              <w:adjustRightInd/>
              <w:spacing w:line="288" w:lineRule="auto"/>
              <w:textAlignment w:val="auto"/>
              <w:rPr>
                <w:rFonts w:ascii="Open Sans" w:hAnsi="Open Sans" w:cs="Open Sans"/>
                <w:sz w:val="19"/>
                <w:szCs w:val="19"/>
              </w:rPr>
            </w:pPr>
          </w:p>
        </w:tc>
      </w:tr>
    </w:tbl>
    <w:p w14:paraId="6304590E" w14:textId="77777777" w:rsidR="000C7A06" w:rsidRPr="0071426A" w:rsidRDefault="000C7A06" w:rsidP="000F1FF6">
      <w:pPr>
        <w:rPr>
          <w:rFonts w:ascii="Arial" w:hAnsi="Arial" w:cs="Arial"/>
          <w:noProof/>
          <w:sz w:val="19"/>
          <w:szCs w:val="19"/>
        </w:rPr>
      </w:pPr>
    </w:p>
    <w:sectPr w:rsidR="000C7A06" w:rsidRPr="0071426A" w:rsidSect="00D763E2">
      <w:footerReference w:type="default" r:id="rId8"/>
      <w:pgSz w:w="12240" w:h="15840" w:code="1"/>
      <w:pgMar w:top="720" w:right="720" w:bottom="720"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83D4" w14:textId="77777777" w:rsidR="009666CF" w:rsidRDefault="009666CF">
      <w:r>
        <w:separator/>
      </w:r>
    </w:p>
  </w:endnote>
  <w:endnote w:type="continuationSeparator" w:id="0">
    <w:p w14:paraId="70098B07" w14:textId="77777777" w:rsidR="009666CF" w:rsidRDefault="0096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6420" w14:textId="77777777" w:rsidR="00D763E2" w:rsidRDefault="00D763E2" w:rsidP="002979E2">
    <w:pPr>
      <w:pStyle w:val="Footer"/>
      <w:ind w:right="360"/>
      <w:rPr>
        <w:rFonts w:ascii="Arial" w:hAnsi="Arial" w:cs="Arial"/>
        <w:sz w:val="18"/>
        <w:szCs w:val="18"/>
      </w:rPr>
    </w:pPr>
  </w:p>
  <w:p w14:paraId="3BFEE0AA" w14:textId="1B3911A1" w:rsidR="00497ED7" w:rsidRPr="002979E2" w:rsidRDefault="0071426A" w:rsidP="00497ED7">
    <w:pPr>
      <w:pStyle w:val="Footer"/>
      <w:rPr>
        <w:rFonts w:ascii="Arial" w:hAnsi="Arial" w:cs="Arial"/>
        <w:i/>
        <w:sz w:val="16"/>
        <w:szCs w:val="16"/>
      </w:rPr>
    </w:pPr>
    <w:r>
      <w:rPr>
        <w:noProof/>
      </w:rPr>
      <w:drawing>
        <wp:anchor distT="0" distB="0" distL="114300" distR="114300" simplePos="0" relativeHeight="251657728" behindDoc="1" locked="0" layoutInCell="1" allowOverlap="1" wp14:anchorId="5145CA24" wp14:editId="42A05065">
          <wp:simplePos x="0" y="0"/>
          <wp:positionH relativeFrom="column">
            <wp:posOffset>2283460</wp:posOffset>
          </wp:positionH>
          <wp:positionV relativeFrom="paragraph">
            <wp:posOffset>105410</wp:posOffset>
          </wp:positionV>
          <wp:extent cx="1105535" cy="264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264795"/>
                  </a:xfrm>
                  <a:prstGeom prst="rect">
                    <a:avLst/>
                  </a:prstGeom>
                  <a:noFill/>
                </pic:spPr>
              </pic:pic>
            </a:graphicData>
          </a:graphic>
          <wp14:sizeRelH relativeFrom="page">
            <wp14:pctWidth>0</wp14:pctWidth>
          </wp14:sizeRelH>
          <wp14:sizeRelV relativeFrom="page">
            <wp14:pctHeight>0</wp14:pctHeight>
          </wp14:sizeRelV>
        </wp:anchor>
      </w:drawing>
    </w:r>
    <w:r w:rsidR="00497ED7" w:rsidRPr="002979E2">
      <w:rPr>
        <w:rFonts w:ascii="Arial" w:hAnsi="Arial" w:cs="Arial"/>
        <w:i/>
        <w:sz w:val="16"/>
        <w:szCs w:val="16"/>
      </w:rPr>
      <w:t>Check the “Forms” Webpage for the current version and disregard previous versions. This form may not be altered without prior approval.</w:t>
    </w:r>
  </w:p>
  <w:p w14:paraId="3BFDA6B6" w14:textId="77777777" w:rsidR="00A93AE2" w:rsidRPr="00A96707" w:rsidRDefault="00497ED7" w:rsidP="00A93AE2">
    <w:pPr>
      <w:overflowPunct/>
      <w:textAlignment w:val="auto"/>
      <w:rPr>
        <w:rFonts w:ascii="Arial" w:hAnsi="Arial" w:cs="Arial"/>
        <w:sz w:val="16"/>
        <w:szCs w:val="16"/>
      </w:rPr>
    </w:pPr>
    <w:r w:rsidRPr="002979E2">
      <w:rPr>
        <w:rFonts w:ascii="Arial" w:hAnsi="Arial" w:cs="Arial"/>
        <w:i/>
        <w:iCs/>
        <w:sz w:val="16"/>
        <w:szCs w:val="16"/>
      </w:rPr>
      <w:t xml:space="preserve">Distribution:  </w:t>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3AE2" w:rsidRPr="00A96707">
      <w:rPr>
        <w:rFonts w:ascii="Arial" w:hAnsi="Arial" w:cs="Arial"/>
        <w:iCs/>
        <w:sz w:val="16"/>
        <w:szCs w:val="16"/>
      </w:rPr>
      <w:t>RDA</w:t>
    </w:r>
    <w:r w:rsidR="003C2EE7">
      <w:rPr>
        <w:rFonts w:ascii="Arial" w:hAnsi="Arial" w:cs="Arial"/>
        <w:iCs/>
        <w:sz w:val="16"/>
        <w:szCs w:val="16"/>
      </w:rPr>
      <w:t xml:space="preserve"> SW03</w:t>
    </w:r>
  </w:p>
  <w:p w14:paraId="0CF15C80" w14:textId="3AA786F2" w:rsidR="00D763E2" w:rsidRPr="002979E2" w:rsidRDefault="0076376B" w:rsidP="00D763E2">
    <w:pPr>
      <w:overflowPunct/>
      <w:textAlignment w:val="auto"/>
      <w:rPr>
        <w:rFonts w:ascii="Arial" w:hAnsi="Arial" w:cs="Arial"/>
        <w:sz w:val="16"/>
        <w:szCs w:val="16"/>
      </w:rPr>
    </w:pPr>
    <w:r>
      <w:rPr>
        <w:rFonts w:ascii="Arial" w:hAnsi="Arial" w:cs="Arial"/>
        <w:sz w:val="16"/>
        <w:szCs w:val="16"/>
      </w:rPr>
      <w:t>C</w:t>
    </w:r>
    <w:r w:rsidR="00A96707">
      <w:rPr>
        <w:rFonts w:ascii="Arial" w:hAnsi="Arial" w:cs="Arial"/>
        <w:sz w:val="16"/>
        <w:szCs w:val="16"/>
      </w:rPr>
      <w:t>S-0</w:t>
    </w:r>
    <w:r w:rsidR="003C2EE7">
      <w:rPr>
        <w:rFonts w:ascii="Arial" w:hAnsi="Arial" w:cs="Arial"/>
        <w:sz w:val="16"/>
        <w:szCs w:val="16"/>
      </w:rPr>
      <w:t>744</w:t>
    </w:r>
    <w:r w:rsidR="00A96707">
      <w:rPr>
        <w:rFonts w:ascii="Arial" w:hAnsi="Arial" w:cs="Arial"/>
        <w:sz w:val="16"/>
        <w:szCs w:val="16"/>
      </w:rPr>
      <w:t>,</w:t>
    </w:r>
    <w:r w:rsidR="003C2EE7">
      <w:rPr>
        <w:rFonts w:ascii="Arial" w:hAnsi="Arial" w:cs="Arial"/>
        <w:sz w:val="16"/>
        <w:szCs w:val="16"/>
      </w:rPr>
      <w:t xml:space="preserve"> Rev.</w:t>
    </w:r>
    <w:r w:rsidR="00E70B6A">
      <w:rPr>
        <w:rFonts w:ascii="Arial" w:hAnsi="Arial" w:cs="Arial"/>
        <w:sz w:val="16"/>
        <w:szCs w:val="16"/>
      </w:rPr>
      <w:t xml:space="preserve"> </w:t>
    </w:r>
    <w:r w:rsidR="0071426A">
      <w:rPr>
        <w:rFonts w:ascii="Arial" w:hAnsi="Arial" w:cs="Arial"/>
        <w:sz w:val="16"/>
        <w:szCs w:val="16"/>
      </w:rPr>
      <w:t>11</w:t>
    </w:r>
    <w:r w:rsidR="00E70B6A">
      <w:rPr>
        <w:rFonts w:ascii="Arial" w:hAnsi="Arial" w:cs="Arial"/>
        <w:sz w:val="16"/>
        <w:szCs w:val="16"/>
      </w:rPr>
      <w:t>/</w:t>
    </w:r>
    <w:r w:rsidR="0071426A">
      <w:rPr>
        <w:rFonts w:ascii="Arial" w:hAnsi="Arial" w:cs="Arial"/>
        <w:sz w:val="16"/>
        <w:szCs w:val="16"/>
      </w:rPr>
      <w:t>23</w:t>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A93AE2" w:rsidRPr="002979E2">
      <w:rPr>
        <w:rFonts w:ascii="Arial" w:hAnsi="Arial" w:cs="Arial"/>
        <w:sz w:val="16"/>
        <w:szCs w:val="16"/>
      </w:rPr>
      <w:t xml:space="preserve">Page </w:t>
    </w:r>
    <w:r w:rsidR="00A93AE2" w:rsidRPr="002979E2">
      <w:rPr>
        <w:rStyle w:val="PageNumber"/>
        <w:rFonts w:ascii="Arial" w:hAnsi="Arial" w:cs="Arial"/>
        <w:sz w:val="16"/>
        <w:szCs w:val="16"/>
      </w:rPr>
      <w:fldChar w:fldCharType="begin"/>
    </w:r>
    <w:r w:rsidR="00A93AE2" w:rsidRPr="002979E2">
      <w:rPr>
        <w:rStyle w:val="PageNumber"/>
        <w:rFonts w:ascii="Arial" w:hAnsi="Arial" w:cs="Arial"/>
        <w:sz w:val="16"/>
        <w:szCs w:val="16"/>
      </w:rPr>
      <w:instrText xml:space="preserve"> PAGE </w:instrText>
    </w:r>
    <w:r w:rsidR="00A93AE2" w:rsidRPr="002979E2">
      <w:rPr>
        <w:rStyle w:val="PageNumber"/>
        <w:rFonts w:ascii="Arial" w:hAnsi="Arial" w:cs="Arial"/>
        <w:sz w:val="16"/>
        <w:szCs w:val="16"/>
      </w:rPr>
      <w:fldChar w:fldCharType="separate"/>
    </w:r>
    <w:r w:rsidR="00A8648A">
      <w:rPr>
        <w:rStyle w:val="PageNumber"/>
        <w:rFonts w:ascii="Arial" w:hAnsi="Arial" w:cs="Arial"/>
        <w:noProof/>
        <w:sz w:val="16"/>
        <w:szCs w:val="16"/>
      </w:rPr>
      <w:t>1</w:t>
    </w:r>
    <w:r w:rsidR="00A93AE2" w:rsidRPr="002979E2">
      <w:rPr>
        <w:rStyle w:val="PageNumber"/>
        <w:rFonts w:ascii="Arial" w:hAnsi="Arial" w:cs="Arial"/>
        <w:sz w:val="16"/>
        <w:szCs w:val="16"/>
      </w:rPr>
      <w:fldChar w:fldCharType="end"/>
    </w:r>
    <w:r w:rsidR="00D763E2" w:rsidRPr="002979E2">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D94" w14:textId="77777777" w:rsidR="009666CF" w:rsidRDefault="009666CF">
      <w:r>
        <w:separator/>
      </w:r>
    </w:p>
  </w:footnote>
  <w:footnote w:type="continuationSeparator" w:id="0">
    <w:p w14:paraId="2AD8895C" w14:textId="77777777" w:rsidR="009666CF" w:rsidRDefault="0096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4019A"/>
    <w:multiLevelType w:val="hybridMultilevel"/>
    <w:tmpl w:val="2EEE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31451"/>
    <w:multiLevelType w:val="hybridMultilevel"/>
    <w:tmpl w:val="1C52ECB6"/>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7"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692313"/>
    <w:multiLevelType w:val="hybridMultilevel"/>
    <w:tmpl w:val="2E46C16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833F3"/>
    <w:multiLevelType w:val="hybridMultilevel"/>
    <w:tmpl w:val="2362B3C4"/>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75145"/>
    <w:multiLevelType w:val="hybridMultilevel"/>
    <w:tmpl w:val="FC3C0CA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5"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C03ED2"/>
    <w:multiLevelType w:val="hybridMultilevel"/>
    <w:tmpl w:val="9DFEC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3"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9F26D2"/>
    <w:multiLevelType w:val="hybridMultilevel"/>
    <w:tmpl w:val="E544178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8C0DAC"/>
    <w:multiLevelType w:val="hybridMultilevel"/>
    <w:tmpl w:val="E67E2B4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7334882">
    <w:abstractNumId w:val="0"/>
  </w:num>
  <w:num w:numId="2" w16cid:durableId="1964455523">
    <w:abstractNumId w:val="9"/>
  </w:num>
  <w:num w:numId="3" w16cid:durableId="148375323">
    <w:abstractNumId w:val="6"/>
  </w:num>
  <w:num w:numId="4" w16cid:durableId="1840388704">
    <w:abstractNumId w:val="4"/>
  </w:num>
  <w:num w:numId="5" w16cid:durableId="387456733">
    <w:abstractNumId w:val="14"/>
  </w:num>
  <w:num w:numId="6" w16cid:durableId="103044005">
    <w:abstractNumId w:val="22"/>
  </w:num>
  <w:num w:numId="7" w16cid:durableId="1078794961">
    <w:abstractNumId w:val="20"/>
  </w:num>
  <w:num w:numId="8" w16cid:durableId="23945038">
    <w:abstractNumId w:val="23"/>
  </w:num>
  <w:num w:numId="9" w16cid:durableId="612712706">
    <w:abstractNumId w:val="2"/>
  </w:num>
  <w:num w:numId="10" w16cid:durableId="55664746">
    <w:abstractNumId w:val="27"/>
  </w:num>
  <w:num w:numId="11" w16cid:durableId="1229460513">
    <w:abstractNumId w:val="15"/>
  </w:num>
  <w:num w:numId="12" w16cid:durableId="478350963">
    <w:abstractNumId w:val="26"/>
  </w:num>
  <w:num w:numId="13" w16cid:durableId="1316570599">
    <w:abstractNumId w:val="19"/>
  </w:num>
  <w:num w:numId="14" w16cid:durableId="410810377">
    <w:abstractNumId w:val="25"/>
  </w:num>
  <w:num w:numId="15" w16cid:durableId="507060823">
    <w:abstractNumId w:val="8"/>
  </w:num>
  <w:num w:numId="16" w16cid:durableId="746154986">
    <w:abstractNumId w:val="18"/>
  </w:num>
  <w:num w:numId="17" w16cid:durableId="322898058">
    <w:abstractNumId w:val="17"/>
  </w:num>
  <w:num w:numId="18" w16cid:durableId="2101873820">
    <w:abstractNumId w:val="1"/>
  </w:num>
  <w:num w:numId="19" w16cid:durableId="1846437564">
    <w:abstractNumId w:val="21"/>
  </w:num>
  <w:num w:numId="20" w16cid:durableId="1958171605">
    <w:abstractNumId w:val="10"/>
  </w:num>
  <w:num w:numId="21" w16cid:durableId="938097272">
    <w:abstractNumId w:val="7"/>
  </w:num>
  <w:num w:numId="22" w16cid:durableId="2070223683">
    <w:abstractNumId w:val="16"/>
  </w:num>
  <w:num w:numId="23" w16cid:durableId="1989049231">
    <w:abstractNumId w:val="12"/>
  </w:num>
  <w:num w:numId="24" w16cid:durableId="484470338">
    <w:abstractNumId w:val="28"/>
  </w:num>
  <w:num w:numId="25" w16cid:durableId="433939770">
    <w:abstractNumId w:val="24"/>
  </w:num>
  <w:num w:numId="26" w16cid:durableId="1679891693">
    <w:abstractNumId w:val="11"/>
  </w:num>
  <w:num w:numId="27" w16cid:durableId="1277520032">
    <w:abstractNumId w:val="13"/>
  </w:num>
  <w:num w:numId="28" w16cid:durableId="1045788374">
    <w:abstractNumId w:val="5"/>
  </w:num>
  <w:num w:numId="29" w16cid:durableId="751052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l5Nn6Ie32N0EalEnwSP9hcUl/ngCjiuEs/Vv4RMth1NB4UTyMIaMcU7Iy/E739NIajzeBuPW3oDRRqkpKPIg==" w:salt="059G5qgkruTpvWftnwzKT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2E"/>
    <w:rsid w:val="00010FC6"/>
    <w:rsid w:val="0003637A"/>
    <w:rsid w:val="000409E4"/>
    <w:rsid w:val="0004199F"/>
    <w:rsid w:val="000B47C3"/>
    <w:rsid w:val="000C3B68"/>
    <w:rsid w:val="000C5094"/>
    <w:rsid w:val="000C7A06"/>
    <w:rsid w:val="000D4B15"/>
    <w:rsid w:val="000D4EAA"/>
    <w:rsid w:val="000E42B0"/>
    <w:rsid w:val="000E7F89"/>
    <w:rsid w:val="000F1FF6"/>
    <w:rsid w:val="000F3D49"/>
    <w:rsid w:val="001000D2"/>
    <w:rsid w:val="00104796"/>
    <w:rsid w:val="0012222A"/>
    <w:rsid w:val="0013009E"/>
    <w:rsid w:val="00150F9D"/>
    <w:rsid w:val="001C0026"/>
    <w:rsid w:val="001D3602"/>
    <w:rsid w:val="001E7A9A"/>
    <w:rsid w:val="001F6AD1"/>
    <w:rsid w:val="00202E2E"/>
    <w:rsid w:val="00217BBF"/>
    <w:rsid w:val="00231D5D"/>
    <w:rsid w:val="00274A56"/>
    <w:rsid w:val="002805A4"/>
    <w:rsid w:val="00282146"/>
    <w:rsid w:val="002979E2"/>
    <w:rsid w:val="002A3B03"/>
    <w:rsid w:val="002B0585"/>
    <w:rsid w:val="002B250A"/>
    <w:rsid w:val="002C402E"/>
    <w:rsid w:val="002D3819"/>
    <w:rsid w:val="002D727F"/>
    <w:rsid w:val="002E08C6"/>
    <w:rsid w:val="002E6ADD"/>
    <w:rsid w:val="00305398"/>
    <w:rsid w:val="00305A5D"/>
    <w:rsid w:val="003257BA"/>
    <w:rsid w:val="003269FA"/>
    <w:rsid w:val="003348A2"/>
    <w:rsid w:val="00340375"/>
    <w:rsid w:val="00342D2E"/>
    <w:rsid w:val="00350A23"/>
    <w:rsid w:val="00381CE0"/>
    <w:rsid w:val="003831C2"/>
    <w:rsid w:val="003872FB"/>
    <w:rsid w:val="00394A7D"/>
    <w:rsid w:val="00395A80"/>
    <w:rsid w:val="003B014C"/>
    <w:rsid w:val="003B4A52"/>
    <w:rsid w:val="003C1679"/>
    <w:rsid w:val="003C2EE7"/>
    <w:rsid w:val="003C4351"/>
    <w:rsid w:val="003C6DFD"/>
    <w:rsid w:val="003C6E15"/>
    <w:rsid w:val="003E7B7B"/>
    <w:rsid w:val="003F4E0D"/>
    <w:rsid w:val="003F7C6A"/>
    <w:rsid w:val="00406248"/>
    <w:rsid w:val="00421C44"/>
    <w:rsid w:val="00434F2B"/>
    <w:rsid w:val="00435419"/>
    <w:rsid w:val="00451306"/>
    <w:rsid w:val="004565F5"/>
    <w:rsid w:val="00476B45"/>
    <w:rsid w:val="00497ED7"/>
    <w:rsid w:val="004C1809"/>
    <w:rsid w:val="004D6F30"/>
    <w:rsid w:val="004D7674"/>
    <w:rsid w:val="004E20B1"/>
    <w:rsid w:val="004E367B"/>
    <w:rsid w:val="004F37EF"/>
    <w:rsid w:val="00503B3F"/>
    <w:rsid w:val="005208A9"/>
    <w:rsid w:val="00522D1C"/>
    <w:rsid w:val="00524575"/>
    <w:rsid w:val="0053680C"/>
    <w:rsid w:val="00554261"/>
    <w:rsid w:val="00581C10"/>
    <w:rsid w:val="00597092"/>
    <w:rsid w:val="005A6027"/>
    <w:rsid w:val="005B66AD"/>
    <w:rsid w:val="005B66AF"/>
    <w:rsid w:val="005C026D"/>
    <w:rsid w:val="005D0E91"/>
    <w:rsid w:val="005F1567"/>
    <w:rsid w:val="005F6252"/>
    <w:rsid w:val="00612E1D"/>
    <w:rsid w:val="00634CE4"/>
    <w:rsid w:val="00637013"/>
    <w:rsid w:val="0065785B"/>
    <w:rsid w:val="0066235E"/>
    <w:rsid w:val="006854DF"/>
    <w:rsid w:val="006B1181"/>
    <w:rsid w:val="006C1D84"/>
    <w:rsid w:val="006C7374"/>
    <w:rsid w:val="006F0AC6"/>
    <w:rsid w:val="006F0C16"/>
    <w:rsid w:val="006F3A83"/>
    <w:rsid w:val="006F66FE"/>
    <w:rsid w:val="006F6B32"/>
    <w:rsid w:val="00702277"/>
    <w:rsid w:val="007028EC"/>
    <w:rsid w:val="00703C14"/>
    <w:rsid w:val="007064FB"/>
    <w:rsid w:val="00711009"/>
    <w:rsid w:val="0071426A"/>
    <w:rsid w:val="00753E4A"/>
    <w:rsid w:val="00760B16"/>
    <w:rsid w:val="0076376B"/>
    <w:rsid w:val="00771D1A"/>
    <w:rsid w:val="007803F1"/>
    <w:rsid w:val="00780613"/>
    <w:rsid w:val="00792BC0"/>
    <w:rsid w:val="00795AFA"/>
    <w:rsid w:val="007A05AA"/>
    <w:rsid w:val="007C587A"/>
    <w:rsid w:val="007D255E"/>
    <w:rsid w:val="007E1D5E"/>
    <w:rsid w:val="007F5E9A"/>
    <w:rsid w:val="008170E9"/>
    <w:rsid w:val="00845F56"/>
    <w:rsid w:val="00860B93"/>
    <w:rsid w:val="00861282"/>
    <w:rsid w:val="0086474F"/>
    <w:rsid w:val="00864ABA"/>
    <w:rsid w:val="00874B6E"/>
    <w:rsid w:val="0088119C"/>
    <w:rsid w:val="008811DB"/>
    <w:rsid w:val="00895833"/>
    <w:rsid w:val="008A2FC5"/>
    <w:rsid w:val="008B7CFD"/>
    <w:rsid w:val="008D4301"/>
    <w:rsid w:val="008F4D13"/>
    <w:rsid w:val="00920D6F"/>
    <w:rsid w:val="009216B9"/>
    <w:rsid w:val="009429CB"/>
    <w:rsid w:val="00952303"/>
    <w:rsid w:val="00962A9C"/>
    <w:rsid w:val="00964308"/>
    <w:rsid w:val="0096604A"/>
    <w:rsid w:val="009666CF"/>
    <w:rsid w:val="009713EB"/>
    <w:rsid w:val="00983AAE"/>
    <w:rsid w:val="009A0A16"/>
    <w:rsid w:val="009D5963"/>
    <w:rsid w:val="009E2229"/>
    <w:rsid w:val="00A14E64"/>
    <w:rsid w:val="00A24FCB"/>
    <w:rsid w:val="00A64BD6"/>
    <w:rsid w:val="00A76D5C"/>
    <w:rsid w:val="00A8648A"/>
    <w:rsid w:val="00A916D1"/>
    <w:rsid w:val="00A93AE2"/>
    <w:rsid w:val="00A96707"/>
    <w:rsid w:val="00A975DF"/>
    <w:rsid w:val="00AA1677"/>
    <w:rsid w:val="00AA2381"/>
    <w:rsid w:val="00AA27E8"/>
    <w:rsid w:val="00AB0AE7"/>
    <w:rsid w:val="00AB18A8"/>
    <w:rsid w:val="00AB4D61"/>
    <w:rsid w:val="00AE5C62"/>
    <w:rsid w:val="00B1317E"/>
    <w:rsid w:val="00B1379F"/>
    <w:rsid w:val="00B14941"/>
    <w:rsid w:val="00B14E5D"/>
    <w:rsid w:val="00B20E77"/>
    <w:rsid w:val="00B21498"/>
    <w:rsid w:val="00B261BA"/>
    <w:rsid w:val="00B26B32"/>
    <w:rsid w:val="00B43B91"/>
    <w:rsid w:val="00B479FF"/>
    <w:rsid w:val="00B50937"/>
    <w:rsid w:val="00B625F2"/>
    <w:rsid w:val="00B76AB0"/>
    <w:rsid w:val="00B90B61"/>
    <w:rsid w:val="00B910A5"/>
    <w:rsid w:val="00BA0598"/>
    <w:rsid w:val="00BB0F58"/>
    <w:rsid w:val="00BB7CED"/>
    <w:rsid w:val="00C00F93"/>
    <w:rsid w:val="00C046ED"/>
    <w:rsid w:val="00C21715"/>
    <w:rsid w:val="00C25613"/>
    <w:rsid w:val="00C40E4F"/>
    <w:rsid w:val="00C8411C"/>
    <w:rsid w:val="00C86FA3"/>
    <w:rsid w:val="00C90A42"/>
    <w:rsid w:val="00CB77DC"/>
    <w:rsid w:val="00CD59E1"/>
    <w:rsid w:val="00CE55DF"/>
    <w:rsid w:val="00CF092B"/>
    <w:rsid w:val="00CF1E55"/>
    <w:rsid w:val="00CF2564"/>
    <w:rsid w:val="00D177F1"/>
    <w:rsid w:val="00D21217"/>
    <w:rsid w:val="00D21978"/>
    <w:rsid w:val="00D27A09"/>
    <w:rsid w:val="00D35A31"/>
    <w:rsid w:val="00D35E09"/>
    <w:rsid w:val="00D4780B"/>
    <w:rsid w:val="00D64262"/>
    <w:rsid w:val="00D71CF1"/>
    <w:rsid w:val="00D74674"/>
    <w:rsid w:val="00D763E2"/>
    <w:rsid w:val="00D86494"/>
    <w:rsid w:val="00DA3187"/>
    <w:rsid w:val="00DA66FE"/>
    <w:rsid w:val="00DB6685"/>
    <w:rsid w:val="00DC671D"/>
    <w:rsid w:val="00DE6B4A"/>
    <w:rsid w:val="00DF767B"/>
    <w:rsid w:val="00E002E9"/>
    <w:rsid w:val="00E22ABF"/>
    <w:rsid w:val="00E35DD5"/>
    <w:rsid w:val="00E44C05"/>
    <w:rsid w:val="00E46830"/>
    <w:rsid w:val="00E47623"/>
    <w:rsid w:val="00E61319"/>
    <w:rsid w:val="00E617A7"/>
    <w:rsid w:val="00E65AF9"/>
    <w:rsid w:val="00E70B6A"/>
    <w:rsid w:val="00E74C6E"/>
    <w:rsid w:val="00E8059E"/>
    <w:rsid w:val="00E82329"/>
    <w:rsid w:val="00E87FB8"/>
    <w:rsid w:val="00E97E88"/>
    <w:rsid w:val="00ED28D6"/>
    <w:rsid w:val="00ED333E"/>
    <w:rsid w:val="00ED6E44"/>
    <w:rsid w:val="00F02BC5"/>
    <w:rsid w:val="00F02CF3"/>
    <w:rsid w:val="00F1776F"/>
    <w:rsid w:val="00F22BBE"/>
    <w:rsid w:val="00F30417"/>
    <w:rsid w:val="00F360B2"/>
    <w:rsid w:val="00F42FA7"/>
    <w:rsid w:val="00F508B2"/>
    <w:rsid w:val="00F6117F"/>
    <w:rsid w:val="00F63F57"/>
    <w:rsid w:val="00F83568"/>
    <w:rsid w:val="00FB7B4B"/>
    <w:rsid w:val="00FD5460"/>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11C79F"/>
  <w15:chartTrackingRefBased/>
  <w15:docId w15:val="{D68CEF51-9E58-4DC1-8113-57800CE6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08562\Desktop\Templates\FOR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Template</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Mary Hubbert</dc:creator>
  <cp:keywords/>
  <cp:lastModifiedBy>Lori Gauger</cp:lastModifiedBy>
  <cp:revision>2</cp:revision>
  <cp:lastPrinted>2007-08-23T14:33:00Z</cp:lastPrinted>
  <dcterms:created xsi:type="dcterms:W3CDTF">2023-11-30T17:18:00Z</dcterms:created>
  <dcterms:modified xsi:type="dcterms:W3CDTF">2023-11-30T17:18:00Z</dcterms:modified>
</cp:coreProperties>
</file>